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F4B8" w14:textId="53EEBD88" w:rsidR="00716843" w:rsidRDefault="00701278" w:rsidP="00DE7092">
      <w:pPr>
        <w:rPr>
          <w:b/>
          <w:bCs/>
          <w:sz w:val="32"/>
          <w:szCs w:val="32"/>
        </w:rPr>
      </w:pPr>
      <w:bookmarkStart w:id="0" w:name="_Hlk151458711"/>
      <w:r>
        <w:rPr>
          <w:b/>
          <w:bCs/>
          <w:sz w:val="32"/>
          <w:szCs w:val="32"/>
        </w:rPr>
        <w:t>High volatility and diminishing consumer purchasing power</w:t>
      </w:r>
      <w:r w:rsidR="004C6480">
        <w:rPr>
          <w:b/>
          <w:bCs/>
          <w:sz w:val="32"/>
          <w:szCs w:val="32"/>
        </w:rPr>
        <w:t xml:space="preserve"> negatively affected Iceland Seafood’s operation in </w:t>
      </w:r>
      <w:r w:rsidR="00505EFF">
        <w:rPr>
          <w:b/>
          <w:bCs/>
          <w:sz w:val="32"/>
          <w:szCs w:val="32"/>
        </w:rPr>
        <w:t>Q3</w:t>
      </w:r>
    </w:p>
    <w:p w14:paraId="0646D997" w14:textId="3ABFAFFB" w:rsidR="00C43547" w:rsidRDefault="00BE3E2F" w:rsidP="00DE70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Price adjustments </w:t>
      </w:r>
      <w:r w:rsidR="00C10987">
        <w:rPr>
          <w:b/>
          <w:bCs/>
          <w:sz w:val="24"/>
          <w:szCs w:val="24"/>
        </w:rPr>
        <w:t xml:space="preserve">are taking place which </w:t>
      </w:r>
      <w:r w:rsidR="001B35A0">
        <w:rPr>
          <w:b/>
          <w:bCs/>
          <w:sz w:val="24"/>
          <w:szCs w:val="24"/>
        </w:rPr>
        <w:t>have</w:t>
      </w:r>
      <w:r w:rsidR="00E065A2">
        <w:rPr>
          <w:b/>
          <w:bCs/>
          <w:sz w:val="24"/>
          <w:szCs w:val="24"/>
        </w:rPr>
        <w:t xml:space="preserve"> </w:t>
      </w:r>
      <w:r w:rsidR="001B35A0">
        <w:rPr>
          <w:b/>
          <w:bCs/>
          <w:sz w:val="24"/>
          <w:szCs w:val="24"/>
        </w:rPr>
        <w:t>negative impact on margins</w:t>
      </w:r>
      <w:r w:rsidR="00C06193">
        <w:rPr>
          <w:b/>
          <w:bCs/>
          <w:sz w:val="24"/>
          <w:szCs w:val="24"/>
        </w:rPr>
        <w:t xml:space="preserve"> in</w:t>
      </w:r>
      <w:r>
        <w:rPr>
          <w:b/>
          <w:bCs/>
          <w:sz w:val="24"/>
          <w:szCs w:val="24"/>
        </w:rPr>
        <w:t xml:space="preserve"> the short term but will </w:t>
      </w:r>
      <w:r w:rsidR="0067519A">
        <w:rPr>
          <w:b/>
          <w:bCs/>
          <w:sz w:val="24"/>
          <w:szCs w:val="24"/>
        </w:rPr>
        <w:t>create</w:t>
      </w:r>
      <w:r w:rsidR="003B52A9">
        <w:rPr>
          <w:b/>
          <w:bCs/>
          <w:sz w:val="24"/>
          <w:szCs w:val="24"/>
        </w:rPr>
        <w:t xml:space="preserve"> a</w:t>
      </w:r>
      <w:r w:rsidR="0067519A">
        <w:rPr>
          <w:b/>
          <w:bCs/>
          <w:sz w:val="24"/>
          <w:szCs w:val="24"/>
        </w:rPr>
        <w:t xml:space="preserve"> basis for healthier demand in the long term</w:t>
      </w:r>
      <w:r w:rsidR="006D3C5F">
        <w:rPr>
          <w:b/>
          <w:bCs/>
          <w:sz w:val="24"/>
          <w:szCs w:val="24"/>
        </w:rPr>
        <w:t>.</w:t>
      </w:r>
    </w:p>
    <w:p w14:paraId="254624DC" w14:textId="334EF382" w:rsidR="00613727" w:rsidRDefault="00613727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1F077D">
        <w:rPr>
          <w:lang w:val="en-GB"/>
        </w:rPr>
        <w:t xml:space="preserve">Sales for </w:t>
      </w:r>
      <w:r w:rsidR="001E426D">
        <w:rPr>
          <w:lang w:val="en-GB"/>
        </w:rPr>
        <w:t>Q3</w:t>
      </w:r>
      <w:r>
        <w:rPr>
          <w:lang w:val="en-GB"/>
        </w:rPr>
        <w:t xml:space="preserve"> </w:t>
      </w:r>
      <w:r w:rsidRPr="001F077D">
        <w:rPr>
          <w:lang w:val="en-GB"/>
        </w:rPr>
        <w:t>202</w:t>
      </w:r>
      <w:r>
        <w:rPr>
          <w:lang w:val="en-GB"/>
        </w:rPr>
        <w:t>3</w:t>
      </w:r>
      <w:r w:rsidRPr="001F077D">
        <w:rPr>
          <w:lang w:val="en-GB"/>
        </w:rPr>
        <w:t>: €</w:t>
      </w:r>
      <w:r w:rsidR="001E426D">
        <w:rPr>
          <w:lang w:val="en-GB"/>
        </w:rPr>
        <w:t>95</w:t>
      </w:r>
      <w:r w:rsidRPr="001F077D">
        <w:rPr>
          <w:lang w:val="en-GB"/>
        </w:rPr>
        <w:t>.</w:t>
      </w:r>
      <w:r w:rsidR="001E426D">
        <w:rPr>
          <w:lang w:val="en-GB"/>
        </w:rPr>
        <w:t>8</w:t>
      </w:r>
      <w:r w:rsidRPr="001F077D">
        <w:rPr>
          <w:lang w:val="en-GB"/>
        </w:rPr>
        <w:t xml:space="preserve">m, </w:t>
      </w:r>
      <w:r w:rsidR="001E426D">
        <w:rPr>
          <w:lang w:val="en-GB"/>
        </w:rPr>
        <w:t xml:space="preserve">down </w:t>
      </w:r>
      <w:r w:rsidR="00D15841">
        <w:rPr>
          <w:lang w:val="en-GB"/>
        </w:rPr>
        <w:t>1</w:t>
      </w:r>
      <w:r w:rsidR="0001606A">
        <w:rPr>
          <w:lang w:val="en-GB"/>
        </w:rPr>
        <w:t>1</w:t>
      </w:r>
      <w:r w:rsidRPr="001F077D">
        <w:rPr>
          <w:lang w:val="en-GB"/>
        </w:rPr>
        <w:t xml:space="preserve">% from </w:t>
      </w:r>
      <w:r w:rsidR="00D15841">
        <w:rPr>
          <w:lang w:val="en-GB"/>
        </w:rPr>
        <w:t>Q3</w:t>
      </w:r>
      <w:r w:rsidRPr="001F077D">
        <w:rPr>
          <w:lang w:val="en-GB"/>
        </w:rPr>
        <w:t xml:space="preserve"> 202</w:t>
      </w:r>
      <w:r>
        <w:rPr>
          <w:lang w:val="en-GB"/>
        </w:rPr>
        <w:t>2</w:t>
      </w:r>
    </w:p>
    <w:p w14:paraId="77B5A2BE" w14:textId="3CB49C7B" w:rsidR="00D15841" w:rsidRPr="001F077D" w:rsidRDefault="00D15841" w:rsidP="0061372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Sales for 9M 2023: €</w:t>
      </w:r>
      <w:r w:rsidR="00375147">
        <w:rPr>
          <w:lang w:val="en-GB"/>
        </w:rPr>
        <w:t>318,1m up 1% from 9M 2022</w:t>
      </w:r>
    </w:p>
    <w:p w14:paraId="0F00E2D8" w14:textId="0E03D709" w:rsidR="00613727" w:rsidRPr="001F077D" w:rsidRDefault="00613727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1F077D">
        <w:rPr>
          <w:lang w:val="en-GB"/>
        </w:rPr>
        <w:t>Net margin for</w:t>
      </w:r>
      <w:r w:rsidR="00EB123A">
        <w:rPr>
          <w:lang w:val="en-GB"/>
        </w:rPr>
        <w:t xml:space="preserve"> </w:t>
      </w:r>
      <w:r w:rsidR="00375147">
        <w:rPr>
          <w:lang w:val="en-GB"/>
        </w:rPr>
        <w:t>9M</w:t>
      </w:r>
      <w:r w:rsidRPr="001F077D">
        <w:rPr>
          <w:lang w:val="en-GB"/>
        </w:rPr>
        <w:t xml:space="preserve"> 202</w:t>
      </w:r>
      <w:r>
        <w:rPr>
          <w:lang w:val="en-GB"/>
        </w:rPr>
        <w:t>3</w:t>
      </w:r>
      <w:r w:rsidRPr="001F077D">
        <w:rPr>
          <w:lang w:val="en-GB"/>
        </w:rPr>
        <w:t>: €</w:t>
      </w:r>
      <w:r w:rsidR="00375147">
        <w:rPr>
          <w:lang w:val="en-GB"/>
        </w:rPr>
        <w:t>24</w:t>
      </w:r>
      <w:r w:rsidRPr="001F077D">
        <w:rPr>
          <w:lang w:val="en-GB"/>
        </w:rPr>
        <w:t>.</w:t>
      </w:r>
      <w:r w:rsidR="00375147">
        <w:rPr>
          <w:lang w:val="en-GB"/>
        </w:rPr>
        <w:t>5</w:t>
      </w:r>
      <w:r w:rsidRPr="001F077D">
        <w:rPr>
          <w:lang w:val="en-GB"/>
        </w:rPr>
        <w:t xml:space="preserve">m, </w:t>
      </w:r>
      <w:r w:rsidR="0053178D">
        <w:rPr>
          <w:lang w:val="en-GB"/>
        </w:rPr>
        <w:t>down</w:t>
      </w:r>
      <w:r>
        <w:rPr>
          <w:lang w:val="en-GB"/>
        </w:rPr>
        <w:t xml:space="preserve"> </w:t>
      </w:r>
      <w:r w:rsidRPr="001F077D">
        <w:rPr>
          <w:lang w:val="en-GB"/>
        </w:rPr>
        <w:t>€</w:t>
      </w:r>
      <w:r w:rsidR="00E05CD5">
        <w:rPr>
          <w:lang w:val="en-GB"/>
        </w:rPr>
        <w:t>8</w:t>
      </w:r>
      <w:r w:rsidRPr="001F077D">
        <w:rPr>
          <w:lang w:val="en-GB"/>
        </w:rPr>
        <w:t>.</w:t>
      </w:r>
      <w:r w:rsidR="00E05CD5">
        <w:rPr>
          <w:lang w:val="en-GB"/>
        </w:rPr>
        <w:t>5</w:t>
      </w:r>
      <w:r w:rsidRPr="001F077D">
        <w:rPr>
          <w:lang w:val="en-GB"/>
        </w:rPr>
        <w:t xml:space="preserve">m from </w:t>
      </w:r>
      <w:r w:rsidR="00E05CD5">
        <w:rPr>
          <w:lang w:val="en-GB"/>
        </w:rPr>
        <w:t>9M</w:t>
      </w:r>
      <w:r w:rsidRPr="001F077D">
        <w:rPr>
          <w:lang w:val="en-GB"/>
        </w:rPr>
        <w:t xml:space="preserve"> 202</w:t>
      </w:r>
      <w:r>
        <w:rPr>
          <w:lang w:val="en-GB"/>
        </w:rPr>
        <w:t>2</w:t>
      </w:r>
    </w:p>
    <w:p w14:paraId="300B208F" w14:textId="1B8B82C8" w:rsidR="00613727" w:rsidRPr="001F077D" w:rsidRDefault="00613727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1F077D">
        <w:rPr>
          <w:lang w:val="en-GB"/>
        </w:rPr>
        <w:t xml:space="preserve">Normalised </w:t>
      </w:r>
      <w:r>
        <w:rPr>
          <w:lang w:val="en-GB"/>
        </w:rPr>
        <w:t>profit</w:t>
      </w:r>
      <w:r w:rsidRPr="001F077D">
        <w:rPr>
          <w:lang w:val="en-GB"/>
        </w:rPr>
        <w:t xml:space="preserve"> before tax </w:t>
      </w:r>
      <w:r w:rsidR="00E05CD5">
        <w:rPr>
          <w:lang w:val="en-GB"/>
        </w:rPr>
        <w:t>for 9M</w:t>
      </w:r>
      <w:r w:rsidRPr="001F077D">
        <w:rPr>
          <w:lang w:val="en-GB"/>
        </w:rPr>
        <w:t xml:space="preserve"> 202</w:t>
      </w:r>
      <w:r>
        <w:rPr>
          <w:lang w:val="en-GB"/>
        </w:rPr>
        <w:t>3</w:t>
      </w:r>
      <w:r w:rsidRPr="001F077D">
        <w:rPr>
          <w:lang w:val="en-GB"/>
        </w:rPr>
        <w:t xml:space="preserve">: </w:t>
      </w:r>
      <w:r w:rsidR="00B70433">
        <w:rPr>
          <w:lang w:val="en-GB"/>
        </w:rPr>
        <w:t>N</w:t>
      </w:r>
      <w:r w:rsidR="004F2A47">
        <w:rPr>
          <w:lang w:val="en-GB"/>
        </w:rPr>
        <w:t xml:space="preserve">egative by </w:t>
      </w:r>
      <w:r w:rsidRPr="001F077D">
        <w:rPr>
          <w:lang w:val="en-GB"/>
        </w:rPr>
        <w:t>€</w:t>
      </w:r>
      <w:r w:rsidR="00E05CD5">
        <w:rPr>
          <w:lang w:val="en-GB"/>
        </w:rPr>
        <w:t>1</w:t>
      </w:r>
      <w:r w:rsidRPr="001F077D">
        <w:rPr>
          <w:lang w:val="en-GB"/>
        </w:rPr>
        <w:t>.</w:t>
      </w:r>
      <w:r w:rsidR="00F77174">
        <w:rPr>
          <w:lang w:val="en-GB"/>
        </w:rPr>
        <w:t>9</w:t>
      </w:r>
      <w:r w:rsidRPr="001F077D">
        <w:rPr>
          <w:lang w:val="en-GB"/>
        </w:rPr>
        <w:t xml:space="preserve">m, </w:t>
      </w:r>
      <w:r>
        <w:rPr>
          <w:lang w:val="en-GB"/>
        </w:rPr>
        <w:t xml:space="preserve">compared with </w:t>
      </w:r>
      <w:r w:rsidRPr="001F077D">
        <w:rPr>
          <w:lang w:val="en-GB"/>
        </w:rPr>
        <w:t>€</w:t>
      </w:r>
      <w:r w:rsidR="00F77174">
        <w:rPr>
          <w:lang w:val="en-GB"/>
        </w:rPr>
        <w:t>8</w:t>
      </w:r>
      <w:r w:rsidRPr="001F077D">
        <w:rPr>
          <w:lang w:val="en-GB"/>
        </w:rPr>
        <w:t>.</w:t>
      </w:r>
      <w:r w:rsidR="00F77174">
        <w:rPr>
          <w:lang w:val="en-GB"/>
        </w:rPr>
        <w:t>7</w:t>
      </w:r>
      <w:r w:rsidRPr="3818B13A">
        <w:rPr>
          <w:lang w:val="en-GB"/>
        </w:rPr>
        <w:t>m</w:t>
      </w:r>
      <w:r>
        <w:rPr>
          <w:lang w:val="en-GB"/>
        </w:rPr>
        <w:t xml:space="preserve"> </w:t>
      </w:r>
      <w:r w:rsidR="004F2A47">
        <w:rPr>
          <w:lang w:val="en-GB"/>
        </w:rPr>
        <w:t xml:space="preserve">positive </w:t>
      </w:r>
      <w:r w:rsidR="00F77174">
        <w:rPr>
          <w:lang w:val="en-GB"/>
        </w:rPr>
        <w:t>for</w:t>
      </w:r>
      <w:r w:rsidR="004F2A47">
        <w:rPr>
          <w:lang w:val="en-GB"/>
        </w:rPr>
        <w:t xml:space="preserve"> </w:t>
      </w:r>
      <w:r w:rsidR="00F77174">
        <w:rPr>
          <w:lang w:val="en-GB"/>
        </w:rPr>
        <w:t>9M</w:t>
      </w:r>
      <w:r w:rsidR="004F2A47">
        <w:rPr>
          <w:lang w:val="en-GB"/>
        </w:rPr>
        <w:t xml:space="preserve"> </w:t>
      </w:r>
      <w:r w:rsidRPr="001F077D">
        <w:rPr>
          <w:lang w:val="en-GB"/>
        </w:rPr>
        <w:t>202</w:t>
      </w:r>
      <w:r>
        <w:rPr>
          <w:lang w:val="en-GB"/>
        </w:rPr>
        <w:t>2</w:t>
      </w:r>
      <w:r w:rsidR="006D3C5F">
        <w:rPr>
          <w:lang w:val="en-GB"/>
        </w:rPr>
        <w:t>.</w:t>
      </w:r>
    </w:p>
    <w:p w14:paraId="35ECC83F" w14:textId="15182D29" w:rsidR="00613727" w:rsidRDefault="00613727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1F077D">
        <w:rPr>
          <w:lang w:val="en-GB"/>
        </w:rPr>
        <w:t xml:space="preserve">Net </w:t>
      </w:r>
      <w:r>
        <w:rPr>
          <w:lang w:val="en-GB"/>
        </w:rPr>
        <w:t xml:space="preserve">loss </w:t>
      </w:r>
      <w:r w:rsidRPr="001F077D">
        <w:rPr>
          <w:lang w:val="en-GB"/>
        </w:rPr>
        <w:t xml:space="preserve">for </w:t>
      </w:r>
      <w:r w:rsidR="00F77174">
        <w:rPr>
          <w:lang w:val="en-GB"/>
        </w:rPr>
        <w:t>9M</w:t>
      </w:r>
      <w:r w:rsidRPr="001F077D">
        <w:rPr>
          <w:lang w:val="en-GB"/>
        </w:rPr>
        <w:t xml:space="preserve"> 202</w:t>
      </w:r>
      <w:r>
        <w:rPr>
          <w:lang w:val="en-GB"/>
        </w:rPr>
        <w:t>3</w:t>
      </w:r>
      <w:r w:rsidRPr="001F077D">
        <w:rPr>
          <w:lang w:val="en-GB"/>
        </w:rPr>
        <w:t>: €</w:t>
      </w:r>
      <w:r w:rsidR="00F77174">
        <w:rPr>
          <w:lang w:val="en-GB"/>
        </w:rPr>
        <w:t>20</w:t>
      </w:r>
      <w:r w:rsidR="004F2A47">
        <w:rPr>
          <w:lang w:val="en-GB"/>
        </w:rPr>
        <w:t>.</w:t>
      </w:r>
      <w:r w:rsidR="00597994">
        <w:rPr>
          <w:lang w:val="en-GB"/>
        </w:rPr>
        <w:t>7</w:t>
      </w:r>
      <w:r w:rsidRPr="001F077D">
        <w:rPr>
          <w:lang w:val="en-GB"/>
        </w:rPr>
        <w:t xml:space="preserve">m compared </w:t>
      </w:r>
      <w:r>
        <w:rPr>
          <w:lang w:val="en-GB"/>
        </w:rPr>
        <w:t>with</w:t>
      </w:r>
      <w:r w:rsidRPr="001F077D">
        <w:rPr>
          <w:lang w:val="en-GB"/>
        </w:rPr>
        <w:t xml:space="preserve"> €</w:t>
      </w:r>
      <w:r w:rsidR="00F77174">
        <w:rPr>
          <w:lang w:val="en-GB"/>
        </w:rPr>
        <w:t>5</w:t>
      </w:r>
      <w:r w:rsidRPr="001F077D">
        <w:rPr>
          <w:lang w:val="en-GB"/>
        </w:rPr>
        <w:t>.</w:t>
      </w:r>
      <w:r w:rsidR="00F77174">
        <w:rPr>
          <w:lang w:val="en-GB"/>
        </w:rPr>
        <w:t>0</w:t>
      </w:r>
      <w:r w:rsidRPr="001F077D">
        <w:rPr>
          <w:lang w:val="en-GB"/>
        </w:rPr>
        <w:t xml:space="preserve">m </w:t>
      </w:r>
      <w:r w:rsidR="00553C44">
        <w:rPr>
          <w:lang w:val="en-GB"/>
        </w:rPr>
        <w:t>loss</w:t>
      </w:r>
      <w:r>
        <w:rPr>
          <w:lang w:val="en-GB"/>
        </w:rPr>
        <w:t xml:space="preserve"> </w:t>
      </w:r>
      <w:r w:rsidR="00F77174">
        <w:rPr>
          <w:lang w:val="en-GB"/>
        </w:rPr>
        <w:t>for 9M</w:t>
      </w:r>
      <w:r w:rsidRPr="001F077D">
        <w:rPr>
          <w:lang w:val="en-GB"/>
        </w:rPr>
        <w:t xml:space="preserve"> 202</w:t>
      </w:r>
      <w:r>
        <w:rPr>
          <w:lang w:val="en-GB"/>
        </w:rPr>
        <w:t>2</w:t>
      </w:r>
      <w:r w:rsidR="007D6EFA">
        <w:rPr>
          <w:lang w:val="en-GB"/>
        </w:rPr>
        <w:t>.</w:t>
      </w:r>
    </w:p>
    <w:p w14:paraId="67BA6F43" w14:textId="5B892861" w:rsidR="00FA6209" w:rsidRPr="00BD250D" w:rsidRDefault="00FA6209" w:rsidP="0061372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Loss from </w:t>
      </w:r>
      <w:r w:rsidR="002941C0">
        <w:rPr>
          <w:lang w:val="en-GB"/>
        </w:rPr>
        <w:t xml:space="preserve">discontinued </w:t>
      </w:r>
      <w:r w:rsidR="002941C0" w:rsidRPr="00BD250D">
        <w:rPr>
          <w:lang w:val="en-GB"/>
        </w:rPr>
        <w:t>operation (IS UK)</w:t>
      </w:r>
      <w:r w:rsidR="00DF552D" w:rsidRPr="00BD250D">
        <w:rPr>
          <w:lang w:val="en-GB"/>
        </w:rPr>
        <w:t xml:space="preserve"> in the period of €</w:t>
      </w:r>
      <w:r w:rsidR="00A75190">
        <w:rPr>
          <w:lang w:val="en-GB"/>
        </w:rPr>
        <w:t>18</w:t>
      </w:r>
      <w:r w:rsidR="00DF552D" w:rsidRPr="00BD250D">
        <w:rPr>
          <w:lang w:val="en-GB"/>
        </w:rPr>
        <w:t>.</w:t>
      </w:r>
      <w:r w:rsidR="00EC6B5E">
        <w:rPr>
          <w:lang w:val="en-GB"/>
        </w:rPr>
        <w:t>8</w:t>
      </w:r>
      <w:r w:rsidR="00DF552D" w:rsidRPr="00BD250D">
        <w:rPr>
          <w:lang w:val="en-GB"/>
        </w:rPr>
        <w:t>m</w:t>
      </w:r>
      <w:r w:rsidR="00F77174">
        <w:rPr>
          <w:lang w:val="en-GB"/>
        </w:rPr>
        <w:t xml:space="preserve">.  The sale of ISUK completed in the period. </w:t>
      </w:r>
    </w:p>
    <w:p w14:paraId="57CAD880" w14:textId="7DDED095" w:rsidR="00613727" w:rsidRPr="00BD250D" w:rsidRDefault="00613727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BD250D">
        <w:rPr>
          <w:lang w:val="en-GB"/>
        </w:rPr>
        <w:t xml:space="preserve">Basic earnings per share (EPS) for </w:t>
      </w:r>
      <w:r w:rsidR="00A75190">
        <w:rPr>
          <w:lang w:val="en-GB"/>
        </w:rPr>
        <w:t>9M</w:t>
      </w:r>
      <w:r w:rsidRPr="00BD250D">
        <w:rPr>
          <w:lang w:val="en-GB"/>
        </w:rPr>
        <w:t xml:space="preserve"> 2023 were negative by €</w:t>
      </w:r>
      <w:r w:rsidR="003B52A9" w:rsidRPr="00BD250D">
        <w:rPr>
          <w:lang w:val="en-GB"/>
        </w:rPr>
        <w:t>0.</w:t>
      </w:r>
      <w:r w:rsidR="00EC6B5E">
        <w:rPr>
          <w:lang w:val="en-GB"/>
        </w:rPr>
        <w:t>7</w:t>
      </w:r>
      <w:r w:rsidR="00EC6B5E">
        <w:rPr>
          <w:lang w:val="en-GB"/>
        </w:rPr>
        <w:t>573</w:t>
      </w:r>
      <w:r w:rsidR="00EC6B5E" w:rsidRPr="00BD250D">
        <w:rPr>
          <w:lang w:val="en-GB"/>
        </w:rPr>
        <w:t xml:space="preserve"> </w:t>
      </w:r>
      <w:r w:rsidRPr="00BD250D">
        <w:rPr>
          <w:lang w:val="en-GB"/>
        </w:rPr>
        <w:t xml:space="preserve">cents per thousand shares compared to </w:t>
      </w:r>
      <w:r w:rsidR="000365E4" w:rsidRPr="00BD250D">
        <w:rPr>
          <w:lang w:val="en-GB"/>
        </w:rPr>
        <w:t>negative</w:t>
      </w:r>
      <w:r w:rsidRPr="00BD250D">
        <w:rPr>
          <w:lang w:val="en-GB"/>
        </w:rPr>
        <w:t xml:space="preserve"> €</w:t>
      </w:r>
      <w:r w:rsidR="003B52A9" w:rsidRPr="00BD250D">
        <w:rPr>
          <w:lang w:val="en-GB"/>
        </w:rPr>
        <w:t>0.1</w:t>
      </w:r>
      <w:r w:rsidR="00C8043B">
        <w:rPr>
          <w:lang w:val="en-GB"/>
        </w:rPr>
        <w:t>846</w:t>
      </w:r>
      <w:r w:rsidRPr="00BD250D">
        <w:rPr>
          <w:lang w:val="en-GB"/>
        </w:rPr>
        <w:t xml:space="preserve"> cents per thousand shares for </w:t>
      </w:r>
      <w:r w:rsidR="00C8043B">
        <w:rPr>
          <w:lang w:val="en-GB"/>
        </w:rPr>
        <w:t>9M</w:t>
      </w:r>
      <w:r w:rsidRPr="00BD250D">
        <w:rPr>
          <w:lang w:val="en-GB"/>
        </w:rPr>
        <w:t xml:space="preserve"> 2022</w:t>
      </w:r>
      <w:r w:rsidR="007D6EFA" w:rsidRPr="00BD250D">
        <w:rPr>
          <w:lang w:val="en-GB"/>
        </w:rPr>
        <w:t>.</w:t>
      </w:r>
    </w:p>
    <w:p w14:paraId="1BE08882" w14:textId="1943112F" w:rsidR="00613727" w:rsidRPr="001977E3" w:rsidRDefault="5EA61D90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BD250D">
        <w:rPr>
          <w:lang w:val="en-GB"/>
        </w:rPr>
        <w:t>Total assets of €</w:t>
      </w:r>
      <w:r w:rsidR="00C8043B">
        <w:rPr>
          <w:lang w:val="en-GB"/>
        </w:rPr>
        <w:t>250</w:t>
      </w:r>
      <w:r w:rsidR="00B83782" w:rsidRPr="00BD250D">
        <w:rPr>
          <w:lang w:val="en-GB"/>
        </w:rPr>
        <w:t>.</w:t>
      </w:r>
      <w:r w:rsidR="00B42EEE">
        <w:rPr>
          <w:lang w:val="en-GB"/>
        </w:rPr>
        <w:t>3</w:t>
      </w:r>
      <w:r w:rsidRPr="00BD250D">
        <w:rPr>
          <w:lang w:val="en-GB"/>
        </w:rPr>
        <w:t xml:space="preserve">m at </w:t>
      </w:r>
      <w:r w:rsidR="7F7D434E" w:rsidRPr="00BD250D">
        <w:rPr>
          <w:lang w:val="en-GB"/>
        </w:rPr>
        <w:t xml:space="preserve">the </w:t>
      </w:r>
      <w:r w:rsidRPr="00BD250D">
        <w:rPr>
          <w:lang w:val="en-GB"/>
        </w:rPr>
        <w:t xml:space="preserve">end of </w:t>
      </w:r>
      <w:r w:rsidR="00B42EEE">
        <w:rPr>
          <w:lang w:val="en-GB"/>
        </w:rPr>
        <w:t>September</w:t>
      </w:r>
      <w:r w:rsidRPr="00BD250D">
        <w:rPr>
          <w:lang w:val="en-GB"/>
        </w:rPr>
        <w:t xml:space="preserve"> 2023 were €</w:t>
      </w:r>
      <w:r w:rsidR="00B42EEE">
        <w:rPr>
          <w:lang w:val="en-GB"/>
        </w:rPr>
        <w:t>40</w:t>
      </w:r>
      <w:r w:rsidR="00ADD61F" w:rsidRPr="00BD250D">
        <w:rPr>
          <w:lang w:val="en-GB"/>
        </w:rPr>
        <w:t>.</w:t>
      </w:r>
      <w:r w:rsidR="00B42EEE">
        <w:rPr>
          <w:lang w:val="en-GB"/>
        </w:rPr>
        <w:t>0</w:t>
      </w:r>
      <w:r w:rsidRPr="00BD250D">
        <w:rPr>
          <w:lang w:val="en-GB"/>
        </w:rPr>
        <w:t xml:space="preserve">m </w:t>
      </w:r>
      <w:r w:rsidR="00B83782" w:rsidRPr="00BD250D">
        <w:rPr>
          <w:lang w:val="en-GB"/>
        </w:rPr>
        <w:t>lower</w:t>
      </w:r>
      <w:r w:rsidRPr="00BD250D">
        <w:rPr>
          <w:lang w:val="en-GB"/>
        </w:rPr>
        <w:t xml:space="preserve"> than at the beginning</w:t>
      </w:r>
      <w:r w:rsidR="000C4991" w:rsidRPr="00BD250D">
        <w:rPr>
          <w:lang w:val="en-GB"/>
        </w:rPr>
        <w:t xml:space="preserve"> of the year</w:t>
      </w:r>
      <w:r w:rsidR="00B42EEE">
        <w:rPr>
          <w:lang w:val="en-GB"/>
        </w:rPr>
        <w:t xml:space="preserve">, mainly explained by the sale of </w:t>
      </w:r>
      <w:r w:rsidR="00B42EEE" w:rsidRPr="001977E3">
        <w:rPr>
          <w:lang w:val="en-GB"/>
        </w:rPr>
        <w:t>ISUK</w:t>
      </w:r>
      <w:r w:rsidRPr="001977E3">
        <w:rPr>
          <w:lang w:val="en-GB"/>
        </w:rPr>
        <w:t xml:space="preserve">.  Equity ratio of </w:t>
      </w:r>
      <w:r w:rsidR="00ADD61F" w:rsidRPr="001977E3">
        <w:rPr>
          <w:lang w:val="en-GB"/>
        </w:rPr>
        <w:t>2</w:t>
      </w:r>
      <w:r w:rsidR="00903279" w:rsidRPr="001977E3">
        <w:rPr>
          <w:lang w:val="en-GB"/>
        </w:rPr>
        <w:t>6</w:t>
      </w:r>
      <w:r w:rsidRPr="001977E3">
        <w:rPr>
          <w:lang w:val="en-GB"/>
        </w:rPr>
        <w:t>.</w:t>
      </w:r>
      <w:r w:rsidR="00EC6B5E" w:rsidRPr="001977E3">
        <w:rPr>
          <w:lang w:val="en-GB"/>
        </w:rPr>
        <w:t>4</w:t>
      </w:r>
      <w:r w:rsidRPr="001977E3">
        <w:rPr>
          <w:lang w:val="en-GB"/>
        </w:rPr>
        <w:t xml:space="preserve">% at </w:t>
      </w:r>
      <w:r w:rsidR="10C68266" w:rsidRPr="001977E3">
        <w:rPr>
          <w:lang w:val="en-GB"/>
        </w:rPr>
        <w:t xml:space="preserve">the </w:t>
      </w:r>
      <w:r w:rsidRPr="001977E3">
        <w:rPr>
          <w:lang w:val="en-GB"/>
        </w:rPr>
        <w:t xml:space="preserve">end of </w:t>
      </w:r>
      <w:r w:rsidR="0037764C" w:rsidRPr="001977E3">
        <w:rPr>
          <w:lang w:val="en-GB"/>
        </w:rPr>
        <w:t>September</w:t>
      </w:r>
      <w:r w:rsidR="494BC5F9" w:rsidRPr="001977E3">
        <w:rPr>
          <w:lang w:val="en-GB"/>
        </w:rPr>
        <w:t xml:space="preserve"> 2023</w:t>
      </w:r>
      <w:r w:rsidRPr="001977E3">
        <w:rPr>
          <w:lang w:val="en-GB"/>
        </w:rPr>
        <w:t xml:space="preserve">, </w:t>
      </w:r>
    </w:p>
    <w:p w14:paraId="0906DB68" w14:textId="2770AC8A" w:rsidR="00613727" w:rsidRPr="001977E3" w:rsidRDefault="00613727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1977E3">
        <w:rPr>
          <w:lang w:val="en-GB"/>
        </w:rPr>
        <w:t>Normalised PBT Outlook range for 202</w:t>
      </w:r>
      <w:r w:rsidR="00EC11B9" w:rsidRPr="001977E3">
        <w:rPr>
          <w:lang w:val="en-GB"/>
        </w:rPr>
        <w:t>3</w:t>
      </w:r>
      <w:r w:rsidR="000C4991" w:rsidRPr="001977E3">
        <w:rPr>
          <w:lang w:val="en-GB"/>
        </w:rPr>
        <w:t xml:space="preserve"> is</w:t>
      </w:r>
      <w:r w:rsidRPr="001977E3">
        <w:rPr>
          <w:lang w:val="en-GB"/>
        </w:rPr>
        <w:t xml:space="preserve"> </w:t>
      </w:r>
      <w:r w:rsidR="00EC11B9" w:rsidRPr="001977E3">
        <w:rPr>
          <w:lang w:val="en-GB"/>
        </w:rPr>
        <w:t>revised</w:t>
      </w:r>
      <w:r w:rsidR="008C31AF" w:rsidRPr="001977E3">
        <w:rPr>
          <w:lang w:val="en-GB"/>
        </w:rPr>
        <w:t xml:space="preserve"> downwards</w:t>
      </w:r>
      <w:r w:rsidR="00EC11B9" w:rsidRPr="001977E3">
        <w:rPr>
          <w:lang w:val="en-GB"/>
        </w:rPr>
        <w:t xml:space="preserve"> to </w:t>
      </w:r>
      <w:r w:rsidRPr="001977E3">
        <w:rPr>
          <w:lang w:val="en-GB"/>
        </w:rPr>
        <w:t>€</w:t>
      </w:r>
      <w:r w:rsidR="00555498" w:rsidRPr="001977E3">
        <w:rPr>
          <w:lang w:val="en-GB"/>
        </w:rPr>
        <w:t>0</w:t>
      </w:r>
      <w:r w:rsidR="003B52A9" w:rsidRPr="001977E3">
        <w:rPr>
          <w:lang w:val="en-GB"/>
        </w:rPr>
        <w:t>.</w:t>
      </w:r>
      <w:r w:rsidR="00555498" w:rsidRPr="001977E3">
        <w:rPr>
          <w:lang w:val="en-GB"/>
        </w:rPr>
        <w:t>5</w:t>
      </w:r>
      <w:r w:rsidR="003B52A9" w:rsidRPr="001977E3">
        <w:rPr>
          <w:lang w:val="en-GB"/>
        </w:rPr>
        <w:t xml:space="preserve"> </w:t>
      </w:r>
      <w:r w:rsidRPr="001977E3">
        <w:rPr>
          <w:lang w:val="en-GB"/>
        </w:rPr>
        <w:t xml:space="preserve">– </w:t>
      </w:r>
      <w:r w:rsidR="00B924A6" w:rsidRPr="001977E3">
        <w:rPr>
          <w:lang w:val="en-GB"/>
        </w:rPr>
        <w:t>€</w:t>
      </w:r>
      <w:r w:rsidR="00555498" w:rsidRPr="001977E3">
        <w:rPr>
          <w:lang w:val="en-GB"/>
        </w:rPr>
        <w:t>2</w:t>
      </w:r>
      <w:r w:rsidR="003B52A9" w:rsidRPr="001977E3">
        <w:rPr>
          <w:lang w:val="en-GB"/>
        </w:rPr>
        <w:t>.0</w:t>
      </w:r>
      <w:r w:rsidRPr="001977E3">
        <w:rPr>
          <w:lang w:val="en-GB"/>
        </w:rPr>
        <w:t>m</w:t>
      </w:r>
    </w:p>
    <w:p w14:paraId="6A74FE21" w14:textId="11CC8BD9" w:rsidR="00613727" w:rsidRDefault="00613727" w:rsidP="00DE7092">
      <w:pPr>
        <w:rPr>
          <w:b/>
          <w:bCs/>
          <w:sz w:val="24"/>
          <w:szCs w:val="24"/>
        </w:rPr>
      </w:pPr>
    </w:p>
    <w:p w14:paraId="7EFE8CC4" w14:textId="1FC96B82" w:rsidR="00D97309" w:rsidRPr="001977E3" w:rsidRDefault="000E3B69" w:rsidP="00DE7092">
      <w:r>
        <w:t xml:space="preserve">Total sales </w:t>
      </w:r>
      <w:r w:rsidR="00084B9C">
        <w:t xml:space="preserve">in the first nine months of </w:t>
      </w:r>
      <w:r w:rsidR="00084B9C" w:rsidRPr="001977E3">
        <w:t>the year of €318.1m were slightly up on</w:t>
      </w:r>
      <w:r w:rsidR="004C6818" w:rsidRPr="001977E3">
        <w:t xml:space="preserve"> the</w:t>
      </w:r>
      <w:r w:rsidR="00084B9C" w:rsidRPr="001977E3">
        <w:t xml:space="preserve"> </w:t>
      </w:r>
      <w:r w:rsidR="00CC5B25" w:rsidRPr="001977E3">
        <w:t>prior year, driven by high sales in the first quarter</w:t>
      </w:r>
      <w:r w:rsidR="000564EA" w:rsidRPr="001977E3">
        <w:t>.</w:t>
      </w:r>
      <w:r w:rsidR="00E92B92" w:rsidRPr="001977E3">
        <w:t xml:space="preserve">  After a strong start of the year, sales have slowed down considerably in Q3</w:t>
      </w:r>
      <w:r w:rsidR="00E95D31" w:rsidRPr="001977E3">
        <w:t>;</w:t>
      </w:r>
      <w:r w:rsidR="0001606A" w:rsidRPr="001977E3">
        <w:t xml:space="preserve"> total </w:t>
      </w:r>
      <w:r w:rsidR="00B34C36" w:rsidRPr="001977E3">
        <w:t>sales</w:t>
      </w:r>
      <w:r w:rsidR="0001606A" w:rsidRPr="001977E3">
        <w:t xml:space="preserve"> in the quarter of €95.8m were 1</w:t>
      </w:r>
      <w:r w:rsidR="009A3476" w:rsidRPr="001977E3">
        <w:t>2</w:t>
      </w:r>
      <w:r w:rsidR="0001606A" w:rsidRPr="001977E3">
        <w:t>% down on</w:t>
      </w:r>
      <w:r w:rsidR="00E95D31" w:rsidRPr="001977E3">
        <w:t xml:space="preserve"> the</w:t>
      </w:r>
      <w:r w:rsidR="0001606A" w:rsidRPr="001977E3">
        <w:t xml:space="preserve"> same time</w:t>
      </w:r>
      <w:r w:rsidR="00E95D31" w:rsidRPr="001977E3">
        <w:t xml:space="preserve"> in</w:t>
      </w:r>
      <w:r w:rsidR="0001606A" w:rsidRPr="001977E3">
        <w:t xml:space="preserve"> 2022.  High inflation and increased interest</w:t>
      </w:r>
      <w:r w:rsidR="000C17D1" w:rsidRPr="001977E3">
        <w:t xml:space="preserve"> rates have negatively affected customer purchasing power and</w:t>
      </w:r>
      <w:r w:rsidR="00D64F5F" w:rsidRPr="001977E3">
        <w:t>,</w:t>
      </w:r>
      <w:r w:rsidR="000C17D1" w:rsidRPr="001977E3">
        <w:t xml:space="preserve"> therefore demand.  </w:t>
      </w:r>
      <w:r w:rsidR="00B34C36" w:rsidRPr="001977E3">
        <w:t>Consequently</w:t>
      </w:r>
      <w:r w:rsidR="00A41CB9" w:rsidRPr="001977E3">
        <w:t xml:space="preserve">, prices of various whitefish and shellfish species have come down in </w:t>
      </w:r>
      <w:r w:rsidR="00B34C36" w:rsidRPr="001977E3">
        <w:t>recent</w:t>
      </w:r>
      <w:r w:rsidR="00A41CB9" w:rsidRPr="001977E3">
        <w:t xml:space="preserve"> months</w:t>
      </w:r>
      <w:r w:rsidR="005462C0" w:rsidRPr="001977E3">
        <w:t>,</w:t>
      </w:r>
      <w:r w:rsidR="00A41CB9" w:rsidRPr="001977E3">
        <w:t xml:space="preserve"> </w:t>
      </w:r>
      <w:r w:rsidR="005462C0" w:rsidRPr="001977E3">
        <w:t xml:space="preserve">some </w:t>
      </w:r>
      <w:r w:rsidR="00A41CB9" w:rsidRPr="001977E3">
        <w:t>significantly</w:t>
      </w:r>
      <w:r w:rsidR="00CE53C1" w:rsidRPr="001977E3">
        <w:t>, which has led to lower margins</w:t>
      </w:r>
      <w:r w:rsidR="005D7218" w:rsidRPr="001977E3">
        <w:t>,</w:t>
      </w:r>
      <w:r w:rsidR="00CE53C1" w:rsidRPr="001977E3">
        <w:t xml:space="preserve"> especially in the VA S-Europe division. </w:t>
      </w:r>
      <w:r w:rsidR="00C51073" w:rsidRPr="001977E3">
        <w:t xml:space="preserve"> The Group </w:t>
      </w:r>
      <w:r w:rsidR="00B34C36" w:rsidRPr="001977E3">
        <w:t>normalized</w:t>
      </w:r>
      <w:r w:rsidR="00C51073" w:rsidRPr="001977E3">
        <w:t xml:space="preserve"> PBT was negative by €</w:t>
      </w:r>
      <w:r w:rsidR="00BF56F3" w:rsidRPr="001977E3">
        <w:t>1.</w:t>
      </w:r>
      <w:r w:rsidR="00D83859" w:rsidRPr="001977E3">
        <w:t>9</w:t>
      </w:r>
      <w:r w:rsidR="00BF56F3" w:rsidRPr="001977E3">
        <w:t xml:space="preserve">m in </w:t>
      </w:r>
      <w:r w:rsidR="008B2BAD" w:rsidRPr="001977E3">
        <w:t>the first nine months of the year, compared to profit of €</w:t>
      </w:r>
      <w:r w:rsidR="00D83859" w:rsidRPr="001977E3">
        <w:t>8.7</w:t>
      </w:r>
      <w:r w:rsidR="008B2BAD" w:rsidRPr="001977E3">
        <w:t xml:space="preserve">m same time last year.  </w:t>
      </w:r>
      <w:r w:rsidR="005462C0" w:rsidRPr="001977E3">
        <w:t>In addition to r</w:t>
      </w:r>
      <w:r w:rsidR="008B2BAD" w:rsidRPr="001977E3">
        <w:t xml:space="preserve">educed sales and </w:t>
      </w:r>
      <w:r w:rsidR="008F0512" w:rsidRPr="001977E3">
        <w:t xml:space="preserve">a </w:t>
      </w:r>
      <w:r w:rsidR="008B2BAD" w:rsidRPr="001977E3">
        <w:t>decline in margins</w:t>
      </w:r>
      <w:r w:rsidR="00B266CB" w:rsidRPr="001977E3">
        <w:t>,</w:t>
      </w:r>
      <w:r w:rsidR="00D550C3" w:rsidRPr="001977E3">
        <w:t xml:space="preserve"> </w:t>
      </w:r>
      <w:r w:rsidR="00472789" w:rsidRPr="001977E3">
        <w:t>finance costs increased by €</w:t>
      </w:r>
      <w:r w:rsidR="003827FB" w:rsidRPr="001977E3">
        <w:t>1.8</w:t>
      </w:r>
      <w:r w:rsidR="00472789" w:rsidRPr="001977E3">
        <w:t>m compared to prior year</w:t>
      </w:r>
      <w:r w:rsidR="00D97309" w:rsidRPr="001977E3">
        <w:t xml:space="preserve">.  </w:t>
      </w:r>
      <w:r w:rsidR="00DF1B92" w:rsidRPr="001977E3">
        <w:t xml:space="preserve">Q4 is a key trading period for the company, with Christmas sales of smoked salmon, </w:t>
      </w:r>
      <w:r w:rsidR="00B45C7B" w:rsidRPr="001977E3">
        <w:t xml:space="preserve">the summer production season for Argentinean shrimp starting at end of November and seasonal peak in cod sales at IS Iberica in October and November.  The annual profitability therefore largely </w:t>
      </w:r>
      <w:r w:rsidR="00086A81" w:rsidRPr="001977E3">
        <w:t xml:space="preserve">depends on the in Q4, especially in December. </w:t>
      </w:r>
    </w:p>
    <w:p w14:paraId="4358815E" w14:textId="0076416F" w:rsidR="002A54ED" w:rsidRPr="001977E3" w:rsidRDefault="00D97309" w:rsidP="00DE7092">
      <w:r w:rsidRPr="001977E3">
        <w:t xml:space="preserve">Total assets </w:t>
      </w:r>
      <w:r w:rsidR="006711A2" w:rsidRPr="001977E3">
        <w:t>at end of September of €250.3m were €40.0m lower than at year beginning.</w:t>
      </w:r>
      <w:r w:rsidR="009749D5" w:rsidRPr="001977E3">
        <w:t xml:space="preserve">  The main reason for the reduction is the sale of ISUK which was </w:t>
      </w:r>
      <w:r w:rsidR="006711A2" w:rsidRPr="001977E3">
        <w:t>completed on September 27</w:t>
      </w:r>
      <w:r w:rsidR="006711A2" w:rsidRPr="001977E3">
        <w:rPr>
          <w:vertAlign w:val="superscript"/>
        </w:rPr>
        <w:t>th</w:t>
      </w:r>
      <w:r w:rsidR="00BF56F3" w:rsidRPr="001977E3">
        <w:t xml:space="preserve">, </w:t>
      </w:r>
      <w:r w:rsidR="009749D5" w:rsidRPr="001977E3">
        <w:t xml:space="preserve">but inventory value has also come down </w:t>
      </w:r>
      <w:r w:rsidR="00CD2F90" w:rsidRPr="001977E3">
        <w:t>by €</w:t>
      </w:r>
      <w:r w:rsidR="006467B0" w:rsidRPr="001977E3">
        <w:t>10.1</w:t>
      </w:r>
      <w:r w:rsidR="00CD2F90" w:rsidRPr="001977E3">
        <w:t>m from</w:t>
      </w:r>
      <w:r w:rsidR="00D75E2D" w:rsidRPr="001977E3">
        <w:t xml:space="preserve"> the</w:t>
      </w:r>
      <w:r w:rsidR="00CD2F90" w:rsidRPr="001977E3">
        <w:t xml:space="preserve"> year beginning</w:t>
      </w:r>
      <w:r w:rsidR="001E2F59" w:rsidRPr="001977E3">
        <w:t xml:space="preserve">, driven by price reductions. </w:t>
      </w:r>
      <w:r w:rsidR="002A54ED" w:rsidRPr="001977E3">
        <w:t xml:space="preserve"> </w:t>
      </w:r>
      <w:r w:rsidR="00D75E2D" w:rsidRPr="001977E3">
        <w:t>The e</w:t>
      </w:r>
      <w:r w:rsidR="002A54ED" w:rsidRPr="001977E3">
        <w:t>quity ratio is 26.</w:t>
      </w:r>
      <w:r w:rsidR="00EC6B5E" w:rsidRPr="001977E3">
        <w:t>4</w:t>
      </w:r>
      <w:r w:rsidR="002A54ED" w:rsidRPr="001977E3">
        <w:t>% at</w:t>
      </w:r>
      <w:r w:rsidR="00A36B65" w:rsidRPr="001977E3">
        <w:t xml:space="preserve"> the</w:t>
      </w:r>
      <w:r w:rsidR="002A54ED" w:rsidRPr="001977E3">
        <w:t xml:space="preserve"> end of September. </w:t>
      </w:r>
    </w:p>
    <w:p w14:paraId="196B43C7" w14:textId="5503C899" w:rsidR="006E18A4" w:rsidRPr="001977E3" w:rsidRDefault="002A54ED" w:rsidP="00DE7092">
      <w:r w:rsidRPr="001977E3">
        <w:t xml:space="preserve">Sales of VA S-Europe division </w:t>
      </w:r>
      <w:r w:rsidR="00890B01" w:rsidRPr="001977E3">
        <w:t>of €</w:t>
      </w:r>
      <w:r w:rsidR="006467B0" w:rsidRPr="001977E3">
        <w:t>158.2</w:t>
      </w:r>
      <w:r w:rsidR="00890B01" w:rsidRPr="001977E3">
        <w:t xml:space="preserve">m in the first nine months of the year were </w:t>
      </w:r>
      <w:r w:rsidR="009E6659" w:rsidRPr="001977E3">
        <w:t xml:space="preserve">3% lower than </w:t>
      </w:r>
      <w:r w:rsidR="0028082F" w:rsidRPr="001977E3">
        <w:t xml:space="preserve">same period </w:t>
      </w:r>
      <w:r w:rsidR="00A36B65" w:rsidRPr="001977E3">
        <w:t xml:space="preserve">in </w:t>
      </w:r>
      <w:r w:rsidR="0028082F" w:rsidRPr="001977E3">
        <w:t>2022</w:t>
      </w:r>
      <w:r w:rsidR="0028383D" w:rsidRPr="001977E3">
        <w:t xml:space="preserve">, but </w:t>
      </w:r>
      <w:r w:rsidR="00E15D0E" w:rsidRPr="001977E3">
        <w:t xml:space="preserve">sales declined by 18% in Q3 </w:t>
      </w:r>
      <w:r w:rsidR="008A16F9" w:rsidRPr="001977E3">
        <w:t xml:space="preserve">compared to last year.  </w:t>
      </w:r>
      <w:r w:rsidR="009E6659" w:rsidRPr="001977E3">
        <w:t xml:space="preserve"> </w:t>
      </w:r>
      <w:r w:rsidR="0028082F" w:rsidRPr="001977E3">
        <w:t xml:space="preserve">Declining consumer purchasing power and </w:t>
      </w:r>
      <w:r w:rsidR="00D96C53" w:rsidRPr="001977E3">
        <w:t xml:space="preserve">unusually warm weather during the summer were the main reasons for the sales decline.  </w:t>
      </w:r>
      <w:r w:rsidR="004941E1" w:rsidRPr="001977E3">
        <w:t>Due to lower demand</w:t>
      </w:r>
      <w:r w:rsidR="00933806" w:rsidRPr="001977E3">
        <w:t xml:space="preserve">, </w:t>
      </w:r>
      <w:r w:rsidR="004941E1" w:rsidRPr="001977E3">
        <w:t>prices have</w:t>
      </w:r>
      <w:r w:rsidR="00D07E5E" w:rsidRPr="001977E3">
        <w:t xml:space="preserve"> reduced</w:t>
      </w:r>
      <w:r w:rsidR="007B2ED3" w:rsidRPr="001977E3">
        <w:t xml:space="preserve"> on both shellfish and whitefish products</w:t>
      </w:r>
      <w:r w:rsidR="005462C0" w:rsidRPr="001977E3">
        <w:t xml:space="preserve"> leading to</w:t>
      </w:r>
      <w:r w:rsidR="00E01A19" w:rsidRPr="001977E3">
        <w:t xml:space="preserve"> low</w:t>
      </w:r>
      <w:r w:rsidR="00FE0802" w:rsidRPr="001977E3">
        <w:t>er</w:t>
      </w:r>
      <w:r w:rsidR="00E01A19" w:rsidRPr="001977E3">
        <w:t xml:space="preserve"> </w:t>
      </w:r>
      <w:r w:rsidR="00E01A19" w:rsidRPr="001977E3">
        <w:lastRenderedPageBreak/>
        <w:t xml:space="preserve">margins and inventory </w:t>
      </w:r>
      <w:r w:rsidR="006809B4" w:rsidRPr="001977E3">
        <w:t>write-offs</w:t>
      </w:r>
      <w:r w:rsidR="00E01A19" w:rsidRPr="001977E3">
        <w:t xml:space="preserve"> </w:t>
      </w:r>
      <w:r w:rsidR="006809B4" w:rsidRPr="001977E3">
        <w:t>in some instances</w:t>
      </w:r>
      <w:r w:rsidR="00FB3A78" w:rsidRPr="001977E3">
        <w:t xml:space="preserve"> at IS Ib</w:t>
      </w:r>
      <w:r w:rsidR="0034164B" w:rsidRPr="001977E3">
        <w:t>é</w:t>
      </w:r>
      <w:r w:rsidR="00FB3A78" w:rsidRPr="001977E3">
        <w:t>rica</w:t>
      </w:r>
      <w:r w:rsidR="002F0140" w:rsidRPr="001977E3">
        <w:t xml:space="preserve">. </w:t>
      </w:r>
      <w:r w:rsidR="005462C0" w:rsidRPr="001977E3">
        <w:t xml:space="preserve"> With lower sales i</w:t>
      </w:r>
      <w:r w:rsidR="002F0140" w:rsidRPr="001977E3">
        <w:t xml:space="preserve">nventory turnover has </w:t>
      </w:r>
      <w:r w:rsidR="006809B4" w:rsidRPr="001977E3">
        <w:t>decreased,</w:t>
      </w:r>
      <w:r w:rsidR="002F0140" w:rsidRPr="001977E3">
        <w:t xml:space="preserve"> which has led to increased costs</w:t>
      </w:r>
      <w:r w:rsidR="006809B4" w:rsidRPr="001977E3">
        <w:t xml:space="preserve">.  </w:t>
      </w:r>
      <w:r w:rsidR="00333516" w:rsidRPr="001977E3">
        <w:t xml:space="preserve"> </w:t>
      </w:r>
      <w:r w:rsidR="00F66367" w:rsidRPr="001977E3">
        <w:rPr>
          <w:lang w:val="en-GB"/>
        </w:rPr>
        <w:t xml:space="preserve">Although these price decreases have </w:t>
      </w:r>
      <w:r w:rsidR="0034164B" w:rsidRPr="001977E3">
        <w:rPr>
          <w:lang w:val="en-GB"/>
        </w:rPr>
        <w:t xml:space="preserve">a </w:t>
      </w:r>
      <w:r w:rsidR="00F66367" w:rsidRPr="001977E3">
        <w:rPr>
          <w:lang w:val="en-GB"/>
        </w:rPr>
        <w:t xml:space="preserve">negative impact in the short term, </w:t>
      </w:r>
      <w:r w:rsidR="00D0685A" w:rsidRPr="001977E3">
        <w:rPr>
          <w:lang w:val="en-GB"/>
        </w:rPr>
        <w:t>they</w:t>
      </w:r>
      <w:r w:rsidR="00F66367" w:rsidRPr="001977E3">
        <w:rPr>
          <w:lang w:val="en-GB"/>
        </w:rPr>
        <w:t xml:space="preserve"> will help with balancing demand in the longer term. </w:t>
      </w:r>
      <w:r w:rsidR="00FB3A78" w:rsidRPr="001977E3">
        <w:rPr>
          <w:lang w:val="en-GB"/>
        </w:rPr>
        <w:t xml:space="preserve"> Sales </w:t>
      </w:r>
      <w:r w:rsidR="003D3AB8" w:rsidRPr="001977E3">
        <w:rPr>
          <w:lang w:val="en-GB"/>
        </w:rPr>
        <w:t>at IS Ib</w:t>
      </w:r>
      <w:r w:rsidR="00D0685A" w:rsidRPr="001977E3">
        <w:rPr>
          <w:lang w:val="en-GB"/>
        </w:rPr>
        <w:t>é</w:t>
      </w:r>
      <w:r w:rsidR="003D3AB8" w:rsidRPr="001977E3">
        <w:rPr>
          <w:lang w:val="en-GB"/>
        </w:rPr>
        <w:t xml:space="preserve">rica have improved in October and November, although margins are still at a lower level than usual. </w:t>
      </w:r>
      <w:r w:rsidR="00F66367" w:rsidRPr="001977E3">
        <w:rPr>
          <w:lang w:val="en-GB"/>
        </w:rPr>
        <w:t xml:space="preserve"> </w:t>
      </w:r>
      <w:r w:rsidR="00FB5B77" w:rsidRPr="001977E3">
        <w:rPr>
          <w:lang w:val="en-GB"/>
        </w:rPr>
        <w:t xml:space="preserve">Sales of </w:t>
      </w:r>
      <w:r w:rsidR="00FB5B77" w:rsidRPr="001977E3">
        <w:t xml:space="preserve">Ahumados Dominguez </w:t>
      </w:r>
      <w:r w:rsidR="009C5916" w:rsidRPr="001977E3">
        <w:t xml:space="preserve">(AD) </w:t>
      </w:r>
      <w:r w:rsidR="006629E0" w:rsidRPr="001977E3">
        <w:t xml:space="preserve">were up </w:t>
      </w:r>
      <w:r w:rsidR="00253082" w:rsidRPr="001977E3">
        <w:t>10</w:t>
      </w:r>
      <w:r w:rsidR="006629E0" w:rsidRPr="001977E3">
        <w:t xml:space="preserve">% in the first nine months of the year compared to last year. </w:t>
      </w:r>
      <w:r w:rsidR="00D30BC2" w:rsidRPr="001977E3">
        <w:t>The h</w:t>
      </w:r>
      <w:r w:rsidR="009C5916" w:rsidRPr="001977E3">
        <w:t xml:space="preserve">igh purchase price of salmon in the </w:t>
      </w:r>
      <w:r w:rsidR="00992B92" w:rsidRPr="001977E3">
        <w:t xml:space="preserve">1H </w:t>
      </w:r>
      <w:r w:rsidR="009C5916" w:rsidRPr="001977E3">
        <w:t xml:space="preserve">of the year had </w:t>
      </w:r>
      <w:r w:rsidR="00253082" w:rsidRPr="001977E3">
        <w:t>a negative</w:t>
      </w:r>
      <w:r w:rsidR="009C5916" w:rsidRPr="001977E3">
        <w:t xml:space="preserve"> impact on the results of A</w:t>
      </w:r>
      <w:r w:rsidR="007B1542" w:rsidRPr="001977E3">
        <w:t>D</w:t>
      </w:r>
      <w:r w:rsidR="00992B92" w:rsidRPr="001977E3">
        <w:t xml:space="preserve">.  Salmon prices did level off in Q3, although at </w:t>
      </w:r>
      <w:r w:rsidR="004D35E0" w:rsidRPr="001977E3">
        <w:t xml:space="preserve">a </w:t>
      </w:r>
      <w:r w:rsidR="00992B92" w:rsidRPr="001977E3">
        <w:t xml:space="preserve">higher level than </w:t>
      </w:r>
      <w:r w:rsidR="004D35E0" w:rsidRPr="001977E3">
        <w:t xml:space="preserve">the </w:t>
      </w:r>
      <w:r w:rsidR="00992B92" w:rsidRPr="001977E3">
        <w:t>same time last year.</w:t>
      </w:r>
      <w:r w:rsidR="006671E7" w:rsidRPr="001977E3">
        <w:t xml:space="preserve"> </w:t>
      </w:r>
      <w:r w:rsidR="009A6CC4" w:rsidRPr="001977E3">
        <w:t>Actions have been taken to mitigate the impact of potential price inc</w:t>
      </w:r>
      <w:r w:rsidR="006C4715" w:rsidRPr="001977E3">
        <w:t xml:space="preserve">reases the first months of 2024. </w:t>
      </w:r>
      <w:r w:rsidR="006671E7" w:rsidRPr="001977E3">
        <w:t xml:space="preserve"> Normalised PBT of the VA S-Europe division for the first nine months of the year </w:t>
      </w:r>
      <w:r w:rsidR="000F0FC1" w:rsidRPr="001977E3">
        <w:t xml:space="preserve">was negative by €1.3m compared to €8.7m profit </w:t>
      </w:r>
      <w:r w:rsidR="009C6368" w:rsidRPr="001977E3">
        <w:t>during the same time 2022</w:t>
      </w:r>
      <w:r w:rsidR="000766AE" w:rsidRPr="001977E3">
        <w:t>.</w:t>
      </w:r>
      <w:r w:rsidR="00623E62" w:rsidRPr="001977E3">
        <w:t xml:space="preserve"> </w:t>
      </w:r>
    </w:p>
    <w:p w14:paraId="6646C145" w14:textId="5E2DF523" w:rsidR="00A665F2" w:rsidRPr="001977E3" w:rsidRDefault="006E18A4" w:rsidP="00DE7092">
      <w:r w:rsidRPr="001977E3">
        <w:t>With the sale of ISUK, the VA N-Europe division</w:t>
      </w:r>
      <w:r w:rsidR="00162D3A" w:rsidRPr="001977E3">
        <w:t xml:space="preserve"> solely consist of the operation in Ireland.  Th</w:t>
      </w:r>
      <w:r w:rsidR="006A26F6" w:rsidRPr="001977E3">
        <w:t xml:space="preserve">is operation recovered in Q3 after a difficult start of the year, due to increase in salmon prices. </w:t>
      </w:r>
      <w:r w:rsidR="00A13933" w:rsidRPr="001977E3">
        <w:t>Sales during the first nine months of</w:t>
      </w:r>
      <w:r w:rsidR="00154619" w:rsidRPr="001977E3">
        <w:t xml:space="preserve"> the year of</w:t>
      </w:r>
      <w:r w:rsidR="00A13933" w:rsidRPr="001977E3">
        <w:t xml:space="preserve"> €</w:t>
      </w:r>
      <w:r w:rsidR="00154619" w:rsidRPr="001977E3">
        <w:t xml:space="preserve">39.0m were slightly up on </w:t>
      </w:r>
      <w:r w:rsidR="00253082" w:rsidRPr="001977E3">
        <w:t>the same</w:t>
      </w:r>
      <w:r w:rsidR="00154619" w:rsidRPr="001977E3">
        <w:t xml:space="preserve"> period last year</w:t>
      </w:r>
      <w:r w:rsidR="0066683A" w:rsidRPr="001977E3">
        <w:t>, although steep p</w:t>
      </w:r>
      <w:r w:rsidR="00E21774" w:rsidRPr="001977E3">
        <w:t xml:space="preserve">rice increases have </w:t>
      </w:r>
      <w:r w:rsidR="0066011B" w:rsidRPr="001977E3">
        <w:t>had negative impact on sold volume</w:t>
      </w:r>
      <w:r w:rsidR="0066683A" w:rsidRPr="001977E3">
        <w:t xml:space="preserve">.  </w:t>
      </w:r>
      <w:r w:rsidR="00CB4B4E" w:rsidRPr="001977E3">
        <w:t xml:space="preserve">Results in Q3 improved from </w:t>
      </w:r>
      <w:r w:rsidR="00253082" w:rsidRPr="001977E3">
        <w:t>the same</w:t>
      </w:r>
      <w:r w:rsidR="00CB4B4E" w:rsidRPr="001977E3">
        <w:t xml:space="preserve"> period last year, helped by stable salmon prices in the period.  </w:t>
      </w:r>
      <w:r w:rsidR="005B1AC7" w:rsidRPr="001977E3">
        <w:t xml:space="preserve">Normalised PBT for 9M 2023 </w:t>
      </w:r>
      <w:r w:rsidR="00253082" w:rsidRPr="001977E3">
        <w:t>was</w:t>
      </w:r>
      <w:r w:rsidR="005B1AC7" w:rsidRPr="001977E3">
        <w:t xml:space="preserve"> €0.9m</w:t>
      </w:r>
      <w:r w:rsidR="00463BA2" w:rsidRPr="001977E3">
        <w:t xml:space="preserve">, compared to €1.0m loss during the same time 2022.  </w:t>
      </w:r>
      <w:r w:rsidR="00BF30D6" w:rsidRPr="001977E3">
        <w:t xml:space="preserve">Outlook for Christmas is good, production is on track and pre-orders from customers are strong. </w:t>
      </w:r>
      <w:r w:rsidR="006C4715" w:rsidRPr="001977E3">
        <w:t xml:space="preserve"> As at AD, Oceanpath has taken actions to mitigate the risk of </w:t>
      </w:r>
      <w:r w:rsidR="00C05999" w:rsidRPr="001977E3">
        <w:t xml:space="preserve">potential price increases of salmon in the first months of 2024. </w:t>
      </w:r>
    </w:p>
    <w:p w14:paraId="2EC9E8A8" w14:textId="2E68A37C" w:rsidR="00DF6FDD" w:rsidRPr="001977E3" w:rsidRDefault="00BC097D" w:rsidP="00DE7092">
      <w:r w:rsidRPr="001977E3">
        <w:t>The good performance of S&amp;D division continued in the month, although sales h</w:t>
      </w:r>
      <w:r w:rsidR="00490048" w:rsidRPr="001977E3">
        <w:t>a</w:t>
      </w:r>
      <w:r w:rsidRPr="001977E3">
        <w:t>ve</w:t>
      </w:r>
      <w:r w:rsidR="00B87903" w:rsidRPr="001977E3">
        <w:t xml:space="preserve"> come down slightly from previous quarters.  Total sales of the division during the first nine months </w:t>
      </w:r>
      <w:r w:rsidR="00FE12EC" w:rsidRPr="001977E3">
        <w:t xml:space="preserve">of €133.7m </w:t>
      </w:r>
      <w:r w:rsidR="004859D2" w:rsidRPr="001977E3">
        <w:t xml:space="preserve">were </w:t>
      </w:r>
      <w:r w:rsidR="00FE12EC" w:rsidRPr="001977E3">
        <w:t xml:space="preserve">1% up on same period last year. </w:t>
      </w:r>
      <w:r w:rsidR="00A34C89" w:rsidRPr="001977E3">
        <w:t>The higher sales are driven by good sales of all product categories out of Iceland, whilst sales of subsidiaries in France and Germany have</w:t>
      </w:r>
      <w:r w:rsidR="00A83F95" w:rsidRPr="001977E3">
        <w:t xml:space="preserve"> come down.  Net margin in the first nine months was €5.5m which was €0.6m down on</w:t>
      </w:r>
      <w:r w:rsidR="00055EA5" w:rsidRPr="001977E3">
        <w:t xml:space="preserve"> the</w:t>
      </w:r>
      <w:r w:rsidR="00A83F95" w:rsidRPr="001977E3">
        <w:t xml:space="preserve"> same period 2022</w:t>
      </w:r>
      <w:r w:rsidR="005E521B" w:rsidRPr="001977E3">
        <w:t xml:space="preserve">.  With operating costs at </w:t>
      </w:r>
      <w:r w:rsidR="008B57F2" w:rsidRPr="001977E3">
        <w:t xml:space="preserve">the </w:t>
      </w:r>
      <w:r w:rsidR="005E521B" w:rsidRPr="001977E3">
        <w:t xml:space="preserve">same level, but finance costs slightly higher due to higher interest rates, the normalized PBT for the </w:t>
      </w:r>
      <w:r w:rsidR="00DF6FDD" w:rsidRPr="001977E3">
        <w:t>first nine months</w:t>
      </w:r>
      <w:r w:rsidR="005E521B" w:rsidRPr="001977E3">
        <w:t xml:space="preserve"> of €1.8m was </w:t>
      </w:r>
      <w:r w:rsidR="00DF6FDD" w:rsidRPr="001977E3">
        <w:t xml:space="preserve">€0.7m down on </w:t>
      </w:r>
      <w:r w:rsidR="008B57F2" w:rsidRPr="001977E3">
        <w:t xml:space="preserve">the </w:t>
      </w:r>
      <w:r w:rsidR="00DF6FDD" w:rsidRPr="001977E3">
        <w:t xml:space="preserve">same period </w:t>
      </w:r>
      <w:r w:rsidR="008B57F2" w:rsidRPr="001977E3">
        <w:t xml:space="preserve">in </w:t>
      </w:r>
      <w:r w:rsidR="00DF6FDD" w:rsidRPr="001977E3">
        <w:t xml:space="preserve">2022. </w:t>
      </w:r>
    </w:p>
    <w:p w14:paraId="32F02C3C" w14:textId="0D33871A" w:rsidR="00834B15" w:rsidRPr="001977E3" w:rsidRDefault="006A0CBB" w:rsidP="0071519F">
      <w:r w:rsidRPr="001977E3">
        <w:t>The</w:t>
      </w:r>
      <w:r w:rsidR="002E7306" w:rsidRPr="001977E3">
        <w:t xml:space="preserve"> sale of </w:t>
      </w:r>
      <w:r w:rsidR="00B15D5D" w:rsidRPr="001977E3">
        <w:t xml:space="preserve">100% of the share capital of </w:t>
      </w:r>
      <w:r w:rsidR="002E7306" w:rsidRPr="001977E3">
        <w:t>ISUK was completed on September 27</w:t>
      </w:r>
      <w:r w:rsidR="002E7306" w:rsidRPr="001977E3">
        <w:rPr>
          <w:vertAlign w:val="superscript"/>
        </w:rPr>
        <w:t>th</w:t>
      </w:r>
      <w:r w:rsidR="00B15D5D" w:rsidRPr="001977E3">
        <w:t xml:space="preserve">.  Total negative impact </w:t>
      </w:r>
      <w:r w:rsidR="00825691" w:rsidRPr="001977E3">
        <w:t>of discontinued operation</w:t>
      </w:r>
      <w:r w:rsidR="0061654C" w:rsidRPr="001977E3">
        <w:t xml:space="preserve">, including negative operational results until completion and </w:t>
      </w:r>
      <w:r w:rsidR="001F43BD" w:rsidRPr="001977E3">
        <w:t>impairment of assets, amounts to €</w:t>
      </w:r>
      <w:r w:rsidR="00DE2DB0" w:rsidRPr="001977E3">
        <w:t>18.</w:t>
      </w:r>
      <w:r w:rsidR="00102455" w:rsidRPr="001977E3">
        <w:t>8</w:t>
      </w:r>
      <w:r w:rsidR="001F43BD" w:rsidRPr="001977E3">
        <w:t>m</w:t>
      </w:r>
      <w:r w:rsidRPr="001977E3">
        <w:t xml:space="preserve">. </w:t>
      </w:r>
      <w:r w:rsidR="00825691" w:rsidRPr="001977E3">
        <w:t xml:space="preserve"> </w:t>
      </w:r>
      <w:r w:rsidRPr="001977E3">
        <w:t>As previously announced, a con</w:t>
      </w:r>
      <w:r w:rsidR="008B57F2" w:rsidRPr="001977E3">
        <w:t>s</w:t>
      </w:r>
      <w:r w:rsidRPr="001977E3">
        <w:t>ent was gathered for the sale from bondholders of bonds in the series ICESEA 250</w:t>
      </w:r>
      <w:r w:rsidR="003456BD" w:rsidRPr="001977E3">
        <w:t>6, in the amount of ISK 3,400m. The consent was needed to one of the conditions of the bo</w:t>
      </w:r>
      <w:r w:rsidR="000070A7" w:rsidRPr="001977E3">
        <w:t>nd, as assets representing more than 5% of Group turnover were sold.  To compensate bondholders for granting the</w:t>
      </w:r>
      <w:r w:rsidR="00E43500" w:rsidRPr="001977E3">
        <w:t>ir</w:t>
      </w:r>
      <w:r w:rsidR="000070A7" w:rsidRPr="001977E3">
        <w:t xml:space="preserve"> consent, interest rates of the bond were amended to reflect changes in market conditions from the time the bond was issued. As a result, fixed interest rates in ISK</w:t>
      </w:r>
      <w:r w:rsidR="00242324" w:rsidRPr="001977E3">
        <w:t xml:space="preserve"> increased from 5.65% to 13.00%. </w:t>
      </w:r>
    </w:p>
    <w:p w14:paraId="3F44AA86" w14:textId="40021F73" w:rsidR="000165CF" w:rsidRPr="001977E3" w:rsidRDefault="002E3F7C" w:rsidP="0071519F">
      <w:pPr>
        <w:rPr>
          <w:lang w:val="en-GB"/>
        </w:rPr>
      </w:pPr>
      <w:r w:rsidRPr="001977E3">
        <w:rPr>
          <w:lang w:val="en-GB"/>
        </w:rPr>
        <w:t xml:space="preserve">Based on </w:t>
      </w:r>
      <w:r w:rsidR="00242324" w:rsidRPr="001977E3">
        <w:rPr>
          <w:lang w:val="en-GB"/>
        </w:rPr>
        <w:t xml:space="preserve">the results for the first nine months and </w:t>
      </w:r>
      <w:r w:rsidR="00847BE7" w:rsidRPr="001977E3">
        <w:rPr>
          <w:lang w:val="en-GB"/>
        </w:rPr>
        <w:t>management forecasts for the r</w:t>
      </w:r>
      <w:r w:rsidR="00192BEE" w:rsidRPr="001977E3">
        <w:rPr>
          <w:lang w:val="en-GB"/>
        </w:rPr>
        <w:t xml:space="preserve">emainder of the year, the </w:t>
      </w:r>
      <w:r w:rsidR="00A357A0" w:rsidRPr="001977E3">
        <w:rPr>
          <w:lang w:val="en-GB"/>
        </w:rPr>
        <w:t xml:space="preserve">Normalised PBT outlook range is </w:t>
      </w:r>
      <w:r w:rsidR="00B73B3E" w:rsidRPr="001977E3">
        <w:rPr>
          <w:lang w:val="en-GB"/>
        </w:rPr>
        <w:t>revised</w:t>
      </w:r>
      <w:r w:rsidR="001511DF" w:rsidRPr="001977E3">
        <w:rPr>
          <w:lang w:val="en-GB"/>
        </w:rPr>
        <w:t xml:space="preserve"> downwards</w:t>
      </w:r>
      <w:r w:rsidR="00B73B3E" w:rsidRPr="001977E3">
        <w:rPr>
          <w:lang w:val="en-GB"/>
        </w:rPr>
        <w:t xml:space="preserve"> to </w:t>
      </w:r>
      <w:r w:rsidR="001511DF" w:rsidRPr="001977E3">
        <w:rPr>
          <w:lang w:val="en-GB"/>
        </w:rPr>
        <w:t>€</w:t>
      </w:r>
      <w:r w:rsidR="00924357" w:rsidRPr="001977E3">
        <w:rPr>
          <w:lang w:val="en-GB"/>
        </w:rPr>
        <w:t>0</w:t>
      </w:r>
      <w:r w:rsidR="003B52A9" w:rsidRPr="001977E3">
        <w:rPr>
          <w:lang w:val="en-GB"/>
        </w:rPr>
        <w:t>.</w:t>
      </w:r>
      <w:r w:rsidR="00924357" w:rsidRPr="001977E3">
        <w:rPr>
          <w:lang w:val="en-GB"/>
        </w:rPr>
        <w:t>5</w:t>
      </w:r>
      <w:r w:rsidR="004A5172" w:rsidRPr="001977E3">
        <w:rPr>
          <w:lang w:val="en-GB"/>
        </w:rPr>
        <w:t>-</w:t>
      </w:r>
      <w:r w:rsidR="001511DF" w:rsidRPr="001977E3">
        <w:rPr>
          <w:lang w:val="en-GB"/>
        </w:rPr>
        <w:t>€</w:t>
      </w:r>
      <w:r w:rsidR="00924357" w:rsidRPr="001977E3">
        <w:rPr>
          <w:lang w:val="en-GB"/>
        </w:rPr>
        <w:t>2</w:t>
      </w:r>
      <w:r w:rsidR="003B52A9" w:rsidRPr="001977E3">
        <w:rPr>
          <w:lang w:val="en-GB"/>
        </w:rPr>
        <w:t>.0</w:t>
      </w:r>
      <w:r w:rsidR="004A5172" w:rsidRPr="001977E3">
        <w:rPr>
          <w:lang w:val="en-GB"/>
        </w:rPr>
        <w:t>m</w:t>
      </w:r>
      <w:r w:rsidR="00670400" w:rsidRPr="001977E3">
        <w:rPr>
          <w:lang w:val="en-GB"/>
        </w:rPr>
        <w:t xml:space="preserve">.  </w:t>
      </w:r>
      <w:r w:rsidR="0074486A" w:rsidRPr="001977E3">
        <w:rPr>
          <w:lang w:val="en-GB"/>
        </w:rPr>
        <w:t xml:space="preserve"> Q4 is a key trading period for Iceland Se</w:t>
      </w:r>
      <w:r w:rsidR="000068F3" w:rsidRPr="001977E3">
        <w:rPr>
          <w:lang w:val="en-GB"/>
        </w:rPr>
        <w:t>a</w:t>
      </w:r>
      <w:r w:rsidR="0074486A" w:rsidRPr="001977E3">
        <w:rPr>
          <w:lang w:val="en-GB"/>
        </w:rPr>
        <w:t xml:space="preserve">food, </w:t>
      </w:r>
      <w:r w:rsidR="009F76C3" w:rsidRPr="001977E3">
        <w:rPr>
          <w:lang w:val="en-GB"/>
        </w:rPr>
        <w:t>with Christmas sales of smoked salmon in both Ireland and at AD,</w:t>
      </w:r>
      <w:r w:rsidR="000068F3" w:rsidRPr="001977E3">
        <w:rPr>
          <w:lang w:val="en-GB"/>
        </w:rPr>
        <w:t xml:space="preserve"> </w:t>
      </w:r>
      <w:r w:rsidR="00721FD9" w:rsidRPr="001977E3">
        <w:rPr>
          <w:lang w:val="en-GB"/>
        </w:rPr>
        <w:t xml:space="preserve">the summer season </w:t>
      </w:r>
      <w:r w:rsidR="00B81631" w:rsidRPr="001977E3">
        <w:rPr>
          <w:lang w:val="en-GB"/>
        </w:rPr>
        <w:t xml:space="preserve">for </w:t>
      </w:r>
      <w:r w:rsidR="00B0084E" w:rsidRPr="001977E3">
        <w:rPr>
          <w:lang w:val="en-GB"/>
        </w:rPr>
        <w:t>Argentinean shrimp</w:t>
      </w:r>
      <w:r w:rsidR="00721FD9" w:rsidRPr="001977E3">
        <w:rPr>
          <w:lang w:val="en-GB"/>
        </w:rPr>
        <w:t xml:space="preserve"> starting in December and </w:t>
      </w:r>
      <w:r w:rsidR="00F55CCD" w:rsidRPr="001977E3">
        <w:rPr>
          <w:lang w:val="en-GB"/>
        </w:rPr>
        <w:t xml:space="preserve">a </w:t>
      </w:r>
      <w:r w:rsidR="00B81631" w:rsidRPr="001977E3">
        <w:rPr>
          <w:lang w:val="en-GB"/>
        </w:rPr>
        <w:t xml:space="preserve">seasonal peak in cod sales in October and November. </w:t>
      </w:r>
      <w:r w:rsidR="009F76C3" w:rsidRPr="001977E3">
        <w:rPr>
          <w:lang w:val="en-GB"/>
        </w:rPr>
        <w:t xml:space="preserve"> </w:t>
      </w:r>
      <w:r w:rsidR="0038332A" w:rsidRPr="001977E3">
        <w:rPr>
          <w:lang w:val="en-GB"/>
        </w:rPr>
        <w:t xml:space="preserve"> </w:t>
      </w:r>
    </w:p>
    <w:p w14:paraId="13BC41D1" w14:textId="77777777" w:rsidR="008A6EFB" w:rsidRDefault="008A6EFB" w:rsidP="0071519F">
      <w:pPr>
        <w:rPr>
          <w:lang w:val="en-GB"/>
        </w:rPr>
      </w:pPr>
    </w:p>
    <w:p w14:paraId="0A45F012" w14:textId="77777777" w:rsidR="001977E3" w:rsidRPr="001977E3" w:rsidRDefault="001977E3" w:rsidP="0071519F">
      <w:pPr>
        <w:rPr>
          <w:lang w:val="en-GB"/>
        </w:rPr>
      </w:pPr>
    </w:p>
    <w:p w14:paraId="6C5C35E9" w14:textId="739183D0" w:rsidR="00EB6B6B" w:rsidRPr="001977E3" w:rsidRDefault="00834B15" w:rsidP="0071519F">
      <w:pPr>
        <w:rPr>
          <w:b/>
          <w:bCs/>
          <w:lang w:val="en-GB"/>
        </w:rPr>
      </w:pPr>
      <w:r w:rsidRPr="001977E3">
        <w:rPr>
          <w:b/>
          <w:bCs/>
          <w:lang w:val="en-GB"/>
        </w:rPr>
        <w:lastRenderedPageBreak/>
        <w:t>Ægir Páll Friðbertsson</w:t>
      </w:r>
      <w:r w:rsidR="008A6EFB" w:rsidRPr="001977E3">
        <w:rPr>
          <w:b/>
          <w:bCs/>
          <w:lang w:val="en-GB"/>
        </w:rPr>
        <w:t>, CEO</w:t>
      </w:r>
    </w:p>
    <w:p w14:paraId="6AAACD4D" w14:textId="3FB8A72C" w:rsidR="00A43E28" w:rsidRPr="001977E3" w:rsidRDefault="00A43E28" w:rsidP="00A43E28">
      <w:pPr>
        <w:rPr>
          <w:lang w:val="en-GB"/>
        </w:rPr>
      </w:pPr>
      <w:r w:rsidRPr="001977E3">
        <w:rPr>
          <w:lang w:val="en-GB"/>
        </w:rPr>
        <w:t xml:space="preserve">"The declining consumer purchasing power in the main trading countries, together with the ongoing uncertainty due </w:t>
      </w:r>
      <w:r w:rsidR="008D01BA" w:rsidRPr="001977E3">
        <w:rPr>
          <w:lang w:val="en-GB"/>
        </w:rPr>
        <w:t>the ongoing geopolitical turmoil</w:t>
      </w:r>
      <w:r w:rsidRPr="001977E3">
        <w:rPr>
          <w:lang w:val="en-GB"/>
        </w:rPr>
        <w:t xml:space="preserve">, has led to lower sales in Q3. Increase in interest rates have also led to rising capital costs. In </w:t>
      </w:r>
      <w:r w:rsidR="008D01BA" w:rsidRPr="001977E3">
        <w:rPr>
          <w:lang w:val="en-GB"/>
        </w:rPr>
        <w:t>Q3</w:t>
      </w:r>
      <w:r w:rsidRPr="001977E3">
        <w:rPr>
          <w:lang w:val="en-GB"/>
        </w:rPr>
        <w:t xml:space="preserve"> the price of whitefish and shellfish has decreased, which</w:t>
      </w:r>
      <w:r w:rsidR="008D01BA" w:rsidRPr="001977E3">
        <w:rPr>
          <w:lang w:val="en-GB"/>
        </w:rPr>
        <w:t xml:space="preserve"> has</w:t>
      </w:r>
      <w:r w:rsidRPr="001977E3">
        <w:rPr>
          <w:lang w:val="en-GB"/>
        </w:rPr>
        <w:t xml:space="preserve"> led to inventory </w:t>
      </w:r>
      <w:r w:rsidR="009D1186" w:rsidRPr="001977E3">
        <w:rPr>
          <w:lang w:val="en-GB"/>
        </w:rPr>
        <w:t xml:space="preserve">write offs </w:t>
      </w:r>
      <w:r w:rsidRPr="001977E3">
        <w:rPr>
          <w:lang w:val="en-GB"/>
        </w:rPr>
        <w:t xml:space="preserve">and a lower margin on product sales. This price development has also resulted in large buyers reducing their inventory, </w:t>
      </w:r>
      <w:r w:rsidR="009016D8" w:rsidRPr="001977E3">
        <w:rPr>
          <w:lang w:val="en-GB"/>
        </w:rPr>
        <w:t xml:space="preserve">also negatively </w:t>
      </w:r>
      <w:r w:rsidR="004859D2" w:rsidRPr="001977E3">
        <w:rPr>
          <w:lang w:val="en-GB"/>
        </w:rPr>
        <w:t>impacting sales</w:t>
      </w:r>
      <w:r w:rsidRPr="001977E3">
        <w:rPr>
          <w:lang w:val="en-GB"/>
        </w:rPr>
        <w:t xml:space="preserve"> during the period. However</w:t>
      </w:r>
      <w:r w:rsidR="008A55F7" w:rsidRPr="001977E3">
        <w:rPr>
          <w:lang w:val="en-GB"/>
        </w:rPr>
        <w:t>,</w:t>
      </w:r>
      <w:r w:rsidRPr="001977E3">
        <w:rPr>
          <w:lang w:val="en-GB"/>
        </w:rPr>
        <w:t xml:space="preserve"> when prices reach equilibrium, demand will increase again, which will have a positive effect on the company's sales and profit generation.</w:t>
      </w:r>
    </w:p>
    <w:p w14:paraId="3592E5CE" w14:textId="31283E9F" w:rsidR="00A43E28" w:rsidRPr="001977E3" w:rsidRDefault="00A43E28" w:rsidP="00A43E28">
      <w:pPr>
        <w:rPr>
          <w:lang w:val="en-GB"/>
        </w:rPr>
      </w:pPr>
      <w:r w:rsidRPr="001977E3">
        <w:rPr>
          <w:lang w:val="en-GB"/>
        </w:rPr>
        <w:t>This quarter was also characteri</w:t>
      </w:r>
      <w:r w:rsidR="00715F37" w:rsidRPr="001977E3">
        <w:rPr>
          <w:lang w:val="en-GB"/>
        </w:rPr>
        <w:t>s</w:t>
      </w:r>
      <w:r w:rsidRPr="001977E3">
        <w:rPr>
          <w:lang w:val="en-GB"/>
        </w:rPr>
        <w:t xml:space="preserve">ed by the completion of the sale of ISIUK and the discontinuation of the activity that has played the </w:t>
      </w:r>
      <w:r w:rsidR="00715F37" w:rsidRPr="001977E3">
        <w:rPr>
          <w:lang w:val="en-GB"/>
        </w:rPr>
        <w:t xml:space="preserve">most significant </w:t>
      </w:r>
      <w:r w:rsidRPr="001977E3">
        <w:rPr>
          <w:lang w:val="en-GB"/>
        </w:rPr>
        <w:t xml:space="preserve">role in the poor operating results of recent years. I believe that after the sale of ISIUK, there will remain strong </w:t>
      </w:r>
      <w:r w:rsidR="00E224E7" w:rsidRPr="001977E3">
        <w:rPr>
          <w:lang w:val="en-GB"/>
        </w:rPr>
        <w:t>value-added</w:t>
      </w:r>
      <w:r w:rsidRPr="001977E3">
        <w:rPr>
          <w:lang w:val="en-GB"/>
        </w:rPr>
        <w:t xml:space="preserve"> companies in Spain and Ireland</w:t>
      </w:r>
      <w:r w:rsidR="00E224E7" w:rsidRPr="001977E3">
        <w:rPr>
          <w:lang w:val="en-GB"/>
        </w:rPr>
        <w:t>;</w:t>
      </w:r>
      <w:r w:rsidRPr="001977E3">
        <w:rPr>
          <w:lang w:val="en-GB"/>
        </w:rPr>
        <w:t xml:space="preserve"> that will be profitable </w:t>
      </w:r>
      <w:r w:rsidR="00E224E7" w:rsidRPr="001977E3">
        <w:rPr>
          <w:lang w:val="en-GB"/>
        </w:rPr>
        <w:t xml:space="preserve">in </w:t>
      </w:r>
      <w:r w:rsidRPr="001977E3">
        <w:rPr>
          <w:lang w:val="en-GB"/>
        </w:rPr>
        <w:t xml:space="preserve">the future. </w:t>
      </w:r>
    </w:p>
    <w:p w14:paraId="5F86D9B7" w14:textId="1A70A245" w:rsidR="00A43E28" w:rsidRPr="001977E3" w:rsidRDefault="00A43E28" w:rsidP="00A43E28">
      <w:pPr>
        <w:rPr>
          <w:lang w:val="en-GB"/>
        </w:rPr>
      </w:pPr>
      <w:r w:rsidRPr="001977E3">
        <w:rPr>
          <w:lang w:val="en-GB"/>
        </w:rPr>
        <w:t xml:space="preserve">There is great uncertainty in the economic affairs of the company's main trading countries, as economic forecasts indicate. The focus </w:t>
      </w:r>
      <w:r w:rsidR="00296116" w:rsidRPr="001977E3">
        <w:rPr>
          <w:lang w:val="en-GB"/>
        </w:rPr>
        <w:t>in the short term</w:t>
      </w:r>
      <w:r w:rsidRPr="001977E3">
        <w:rPr>
          <w:lang w:val="en-GB"/>
        </w:rPr>
        <w:t xml:space="preserve"> will be to improve the operation of existing business units</w:t>
      </w:r>
      <w:r w:rsidR="002017B3" w:rsidRPr="001977E3">
        <w:rPr>
          <w:lang w:val="en-GB"/>
        </w:rPr>
        <w:t>;</w:t>
      </w:r>
      <w:r w:rsidRPr="001977E3">
        <w:rPr>
          <w:lang w:val="en-GB"/>
        </w:rPr>
        <w:t xml:space="preserve"> the company's capital structure and review the company's strategy. </w:t>
      </w:r>
    </w:p>
    <w:p w14:paraId="535B1F11" w14:textId="4A45B729" w:rsidR="00A43E28" w:rsidRPr="001977E3" w:rsidRDefault="00A43E28" w:rsidP="00A43E28">
      <w:pPr>
        <w:rPr>
          <w:lang w:val="en-GB"/>
        </w:rPr>
      </w:pPr>
      <w:r w:rsidRPr="001977E3">
        <w:rPr>
          <w:lang w:val="en-GB"/>
        </w:rPr>
        <w:t>The goal will be to make Iceland Seafood ready to meet</w:t>
      </w:r>
      <w:r w:rsidR="005F2181" w:rsidRPr="001977E3">
        <w:rPr>
          <w:lang w:val="en-GB"/>
        </w:rPr>
        <w:t xml:space="preserve"> its</w:t>
      </w:r>
      <w:r w:rsidRPr="001977E3">
        <w:rPr>
          <w:lang w:val="en-GB"/>
        </w:rPr>
        <w:t xml:space="preserve"> challenges and opportunities in the future, which I believe </w:t>
      </w:r>
      <w:r w:rsidR="001D4F6D" w:rsidRPr="001977E3">
        <w:rPr>
          <w:lang w:val="en-GB"/>
        </w:rPr>
        <w:t xml:space="preserve">will </w:t>
      </w:r>
      <w:r w:rsidRPr="001977E3">
        <w:rPr>
          <w:lang w:val="en-GB"/>
        </w:rPr>
        <w:t>be beneficial to the company, owners and staff."</w:t>
      </w:r>
    </w:p>
    <w:p w14:paraId="536CF663" w14:textId="77777777" w:rsidR="00DD5E9A" w:rsidRPr="001977E3" w:rsidRDefault="00DD5E9A" w:rsidP="00DE7092">
      <w:pPr>
        <w:rPr>
          <w:lang w:val="is-IS"/>
        </w:rPr>
      </w:pPr>
    </w:p>
    <w:p w14:paraId="5ED817BC" w14:textId="3D8BFF6D" w:rsidR="00B7754B" w:rsidRPr="001977E3" w:rsidRDefault="001977E3" w:rsidP="00B7754B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b/>
          <w:bCs/>
          <w:lang w:val="en-GB" w:eastAsia="en-US"/>
        </w:rPr>
        <w:t>E</w:t>
      </w:r>
      <w:r w:rsidR="00B7754B" w:rsidRPr="001977E3">
        <w:rPr>
          <w:rFonts w:asciiTheme="minorHAnsi" w:eastAsiaTheme="minorHAnsi" w:hAnsiTheme="minorHAnsi" w:cstheme="minorBidi"/>
          <w:b/>
          <w:bCs/>
          <w:lang w:val="en-GB" w:eastAsia="en-US"/>
        </w:rPr>
        <w:t>lectronic investor meeting</w:t>
      </w:r>
    </w:p>
    <w:p w14:paraId="231379DD" w14:textId="0CD2AB0B" w:rsidR="00B7754B" w:rsidRPr="001977E3" w:rsidRDefault="489BB4EC" w:rsidP="02061470">
      <w:pPr>
        <w:rPr>
          <w:rStyle w:val="Hyperlink"/>
          <w:lang w:val="en-GB"/>
        </w:rPr>
      </w:pPr>
      <w:r w:rsidRPr="001977E3">
        <w:rPr>
          <w:lang w:val="en-GB"/>
        </w:rPr>
        <w:t xml:space="preserve">Today at </w:t>
      </w:r>
      <w:r w:rsidR="7F4BBF98" w:rsidRPr="001977E3">
        <w:rPr>
          <w:lang w:val="en-GB"/>
        </w:rPr>
        <w:t>4.</w:t>
      </w:r>
      <w:r w:rsidR="00F664EC" w:rsidRPr="001977E3">
        <w:rPr>
          <w:lang w:val="en-GB"/>
        </w:rPr>
        <w:t>30</w:t>
      </w:r>
      <w:r w:rsidR="7F4BBF98" w:rsidRPr="001977E3">
        <w:rPr>
          <w:lang w:val="en-GB"/>
        </w:rPr>
        <w:t xml:space="preserve"> pm</w:t>
      </w:r>
      <w:r w:rsidRPr="001977E3">
        <w:rPr>
          <w:lang w:val="en-GB"/>
        </w:rPr>
        <w:t xml:space="preserve"> GMT, Iceland Seafood will host a meeting for investors and market participants, where management will present and discuss the </w:t>
      </w:r>
      <w:r w:rsidR="00102455" w:rsidRPr="001977E3">
        <w:rPr>
          <w:lang w:val="en-GB"/>
        </w:rPr>
        <w:t>9M</w:t>
      </w:r>
      <w:r w:rsidR="6CD1E35E" w:rsidRPr="001977E3">
        <w:rPr>
          <w:lang w:val="en-GB"/>
        </w:rPr>
        <w:t xml:space="preserve"> 2023</w:t>
      </w:r>
      <w:r w:rsidRPr="001977E3">
        <w:rPr>
          <w:lang w:val="en-GB"/>
        </w:rPr>
        <w:t xml:space="preserve"> results. The meeting will be held at the company’s premises at Köllunarklettsvegur 2, 104 Reykjavík.  The meeting will also be webcast live in Icelandic </w:t>
      </w:r>
      <w:r w:rsidRPr="001977E3">
        <w:rPr>
          <w:rFonts w:ascii="Calibri" w:hAnsi="Calibri" w:cs="Calibri"/>
          <w:lang w:val="en-GB"/>
        </w:rPr>
        <w:t xml:space="preserve">on </w:t>
      </w:r>
      <w:hyperlink r:id="rId8" w:tgtFrame="_blank" w:history="1">
        <w:r w:rsidR="0091665D" w:rsidRPr="001977E3">
          <w:rPr>
            <w:rStyle w:val="Hyperlink"/>
            <w:rFonts w:ascii="Calibri" w:hAnsi="Calibri" w:cs="Calibri"/>
            <w:color w:val="0252A9"/>
            <w:spacing w:val="2"/>
          </w:rPr>
          <w:t>https://vimeo.com/event/3898268/embed/3159817eb4</w:t>
        </w:r>
      </w:hyperlink>
      <w:r w:rsidR="0051681F" w:rsidRPr="001977E3">
        <w:rPr>
          <w:rFonts w:ascii="Calibri" w:hAnsi="Calibri" w:cs="Calibri"/>
          <w:color w:val="293849"/>
          <w:spacing w:val="2"/>
        </w:rPr>
        <w:t xml:space="preserve"> </w:t>
      </w:r>
      <w:r w:rsidRPr="001977E3">
        <w:rPr>
          <w:lang w:val="en-GB"/>
        </w:rPr>
        <w:t xml:space="preserve">and </w:t>
      </w:r>
      <w:r w:rsidR="4513BAC0" w:rsidRPr="001977E3">
        <w:rPr>
          <w:lang w:val="en-GB"/>
        </w:rPr>
        <w:t xml:space="preserve">a </w:t>
      </w:r>
      <w:r w:rsidRPr="001977E3">
        <w:rPr>
          <w:lang w:val="en-GB"/>
        </w:rPr>
        <w:t xml:space="preserve">recording will be available after the meeting on </w:t>
      </w:r>
      <w:hyperlink r:id="rId9">
        <w:r w:rsidRPr="001977E3">
          <w:rPr>
            <w:rStyle w:val="Hyperlink"/>
            <w:lang w:val="en-GB"/>
          </w:rPr>
          <w:t>www.icelandseafood.com/investors</w:t>
        </w:r>
      </w:hyperlink>
    </w:p>
    <w:p w14:paraId="3D36E2B6" w14:textId="77777777" w:rsidR="00B7754B" w:rsidRPr="001977E3" w:rsidRDefault="00B7754B" w:rsidP="00B7754B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Participants in the meeting can send questions in writing prior to and during the meeting to the email </w:t>
      </w:r>
      <w:hyperlink r:id="rId10" w:tgtFrame="_blank" w:history="1">
        <w:r w:rsidRPr="001977E3">
          <w:rPr>
            <w:rStyle w:val="Hyperlink"/>
            <w:rFonts w:asciiTheme="minorHAnsi" w:hAnsiTheme="minorHAnsi" w:cstheme="minorHAnsi"/>
            <w:sz w:val="22"/>
            <w:szCs w:val="22"/>
          </w:rPr>
          <w:t>investors@icelandseafood.com</w:t>
        </w:r>
      </w:hyperlink>
      <w:r w:rsidRPr="001977E3">
        <w:rPr>
          <w:rFonts w:asciiTheme="minorHAnsi" w:hAnsiTheme="minorHAnsi" w:cstheme="minorHAnsi"/>
          <w:sz w:val="22"/>
          <w:szCs w:val="22"/>
        </w:rPr>
        <w:t>.</w:t>
      </w:r>
    </w:p>
    <w:p w14:paraId="18715131" w14:textId="77777777" w:rsidR="00B7754B" w:rsidRPr="001977E3" w:rsidRDefault="00B7754B" w:rsidP="00B7754B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1977E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Disclaimer</w:t>
      </w:r>
    </w:p>
    <w:p w14:paraId="4E449546" w14:textId="77777777" w:rsidR="00B7754B" w:rsidRPr="001977E3" w:rsidRDefault="00B7754B" w:rsidP="00B7754B">
      <w:pPr>
        <w:pStyle w:val="NormalWeb"/>
        <w:shd w:val="clear" w:color="auto" w:fill="FFFFFF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This announcement is furnished and intended for European market participants and should be viewed in that light.</w:t>
      </w:r>
    </w:p>
    <w:p w14:paraId="381F7B6B" w14:textId="1BEADAA8" w:rsidR="00B7754B" w:rsidRDefault="00B7754B" w:rsidP="00B7754B">
      <w:pPr>
        <w:pStyle w:val="NormalWeb"/>
        <w:shd w:val="clear" w:color="auto" w:fill="FFFFFF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Any potential </w:t>
      </w:r>
      <w:r w:rsidR="00B4161B"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forward-looking</w:t>
      </w:r>
      <w:r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statements contained in this announcement reflect the management's current views on future events and performance</w:t>
      </w:r>
      <w:r w:rsidR="00B4161B"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; whilst</w:t>
      </w:r>
      <w:r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those views are based on positions that management believes are reasonable, there is no </w:t>
      </w:r>
      <w:r w:rsidR="00C147A7"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assurance</w:t>
      </w:r>
      <w:r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that the stated events and views will be </w:t>
      </w:r>
      <w:r w:rsidR="00160CBC"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realised</w:t>
      </w:r>
      <w:r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. </w:t>
      </w:r>
      <w:r w:rsidR="00160CBC"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Forward-looking</w:t>
      </w:r>
      <w:r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views naturally involve uncertainties and risks</w:t>
      </w:r>
      <w:r w:rsidR="00160CBC"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,</w:t>
      </w:r>
      <w:r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and consequently</w:t>
      </w:r>
      <w:r w:rsidR="00160CBC"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,</w:t>
      </w:r>
      <w:r w:rsidRPr="001977E3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actual results may differ from the statements or views expres</w:t>
      </w:r>
      <w:r w:rsidRPr="00F814D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sed.</w:t>
      </w:r>
    </w:p>
    <w:p w14:paraId="2ACE7B4F" w14:textId="77777777" w:rsidR="00B7754B" w:rsidRPr="00F814D0" w:rsidRDefault="00B7754B" w:rsidP="00B7754B">
      <w:pPr>
        <w:pStyle w:val="NormalWeb"/>
        <w:shd w:val="clear" w:color="auto" w:fill="FFFFFF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</w:p>
    <w:p w14:paraId="4E5D4B75" w14:textId="77777777" w:rsidR="00B7754B" w:rsidRPr="00F814D0" w:rsidRDefault="00B7754B" w:rsidP="00B7754B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F814D0">
        <w:rPr>
          <w:rStyle w:val="Strong"/>
          <w:rFonts w:asciiTheme="minorHAnsi" w:hAnsiTheme="minorHAnsi" w:cstheme="minorHAnsi"/>
          <w:color w:val="000000"/>
          <w:sz w:val="22"/>
          <w:szCs w:val="22"/>
        </w:rPr>
        <w:lastRenderedPageBreak/>
        <w:t>For more information:</w:t>
      </w:r>
    </w:p>
    <w:p w14:paraId="6C24A576" w14:textId="77777777" w:rsidR="00B7754B" w:rsidRPr="00F814D0" w:rsidRDefault="00B7754B" w:rsidP="00B7754B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F814D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Iceland Seafood International hf.                                                           </w:t>
      </w:r>
      <w:r w:rsidRPr="00F814D0">
        <w:rPr>
          <w:rFonts w:asciiTheme="minorHAnsi" w:hAnsiTheme="minorHAnsi" w:cstheme="minorHAnsi"/>
          <w:color w:val="000000"/>
          <w:sz w:val="22"/>
          <w:szCs w:val="22"/>
        </w:rPr>
        <w:br/>
      </w:r>
      <w:hyperlink r:id="rId11" w:tgtFrame="_self" w:history="1">
        <w:r w:rsidRPr="00F814D0">
          <w:rPr>
            <w:rStyle w:val="Hyperlink"/>
            <w:rFonts w:asciiTheme="minorHAnsi" w:hAnsiTheme="minorHAnsi" w:cstheme="minorHAnsi"/>
            <w:sz w:val="22"/>
            <w:szCs w:val="22"/>
          </w:rPr>
          <w:t>http://www.icelandseafood.com/Investors</w:t>
        </w:r>
      </w:hyperlink>
    </w:p>
    <w:p w14:paraId="54EC9787" w14:textId="24E698CE" w:rsidR="00B7754B" w:rsidRPr="00F814D0" w:rsidRDefault="0051681F" w:rsidP="00B7754B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1681F">
        <w:rPr>
          <w:rFonts w:asciiTheme="minorHAnsi" w:hAnsiTheme="minorHAnsi" w:cstheme="minorHAnsi"/>
          <w:color w:val="000000"/>
          <w:sz w:val="22"/>
          <w:szCs w:val="22"/>
        </w:rPr>
        <w:t>Ægir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Páll Friðbertsson, apf@icelandseafood.com</w:t>
      </w:r>
    </w:p>
    <w:p w14:paraId="137DF308" w14:textId="77777777" w:rsidR="00B7754B" w:rsidRPr="00203618" w:rsidRDefault="00B7754B" w:rsidP="00B7754B">
      <w:pPr>
        <w:rPr>
          <w:lang w:val="is-IS"/>
        </w:rPr>
      </w:pPr>
    </w:p>
    <w:bookmarkEnd w:id="0"/>
    <w:p w14:paraId="7B3711FD" w14:textId="0ABA1D1C" w:rsidR="00A76E1E" w:rsidRPr="00203618" w:rsidRDefault="00A76E1E" w:rsidP="00B7754B">
      <w:pPr>
        <w:rPr>
          <w:lang w:val="is-IS"/>
        </w:rPr>
      </w:pPr>
    </w:p>
    <w:sectPr w:rsidR="00A76E1E" w:rsidRPr="00203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4E8"/>
    <w:multiLevelType w:val="hybridMultilevel"/>
    <w:tmpl w:val="62220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000"/>
    <w:multiLevelType w:val="hybridMultilevel"/>
    <w:tmpl w:val="A636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97F4A"/>
    <w:multiLevelType w:val="hybridMultilevel"/>
    <w:tmpl w:val="6222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73755">
    <w:abstractNumId w:val="2"/>
  </w:num>
  <w:num w:numId="2" w16cid:durableId="913441652">
    <w:abstractNumId w:val="0"/>
  </w:num>
  <w:num w:numId="3" w16cid:durableId="83546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57"/>
    <w:rsid w:val="000000C9"/>
    <w:rsid w:val="00001262"/>
    <w:rsid w:val="00001F15"/>
    <w:rsid w:val="00004D4D"/>
    <w:rsid w:val="00005FA3"/>
    <w:rsid w:val="000068F3"/>
    <w:rsid w:val="00006BC6"/>
    <w:rsid w:val="000070A7"/>
    <w:rsid w:val="00012B72"/>
    <w:rsid w:val="00012E4C"/>
    <w:rsid w:val="0001606A"/>
    <w:rsid w:val="000165CF"/>
    <w:rsid w:val="00025892"/>
    <w:rsid w:val="00033D57"/>
    <w:rsid w:val="000365E4"/>
    <w:rsid w:val="00043E32"/>
    <w:rsid w:val="00053DF6"/>
    <w:rsid w:val="00055EA5"/>
    <w:rsid w:val="000564EA"/>
    <w:rsid w:val="00066A6A"/>
    <w:rsid w:val="00072575"/>
    <w:rsid w:val="00074AC6"/>
    <w:rsid w:val="000766AE"/>
    <w:rsid w:val="00077AD8"/>
    <w:rsid w:val="00080205"/>
    <w:rsid w:val="00084B9C"/>
    <w:rsid w:val="00085231"/>
    <w:rsid w:val="00086A81"/>
    <w:rsid w:val="000912B3"/>
    <w:rsid w:val="000A3FF8"/>
    <w:rsid w:val="000B650A"/>
    <w:rsid w:val="000C0688"/>
    <w:rsid w:val="000C17D1"/>
    <w:rsid w:val="000C1CA8"/>
    <w:rsid w:val="000C4991"/>
    <w:rsid w:val="000D2707"/>
    <w:rsid w:val="000D3ADB"/>
    <w:rsid w:val="000E3B69"/>
    <w:rsid w:val="000E55D0"/>
    <w:rsid w:val="000E6D72"/>
    <w:rsid w:val="000E6DA5"/>
    <w:rsid w:val="000F0FC1"/>
    <w:rsid w:val="000F4156"/>
    <w:rsid w:val="00102455"/>
    <w:rsid w:val="00104C33"/>
    <w:rsid w:val="00111C44"/>
    <w:rsid w:val="00114DB6"/>
    <w:rsid w:val="00121A3D"/>
    <w:rsid w:val="001249E2"/>
    <w:rsid w:val="0012565A"/>
    <w:rsid w:val="00126867"/>
    <w:rsid w:val="00134C2C"/>
    <w:rsid w:val="001406E1"/>
    <w:rsid w:val="001511DF"/>
    <w:rsid w:val="001534D6"/>
    <w:rsid w:val="00154619"/>
    <w:rsid w:val="00155155"/>
    <w:rsid w:val="00160CBC"/>
    <w:rsid w:val="00161F22"/>
    <w:rsid w:val="00162D3A"/>
    <w:rsid w:val="00163845"/>
    <w:rsid w:val="001643A7"/>
    <w:rsid w:val="001736AB"/>
    <w:rsid w:val="00177328"/>
    <w:rsid w:val="00184A1D"/>
    <w:rsid w:val="00192BEE"/>
    <w:rsid w:val="0019730F"/>
    <w:rsid w:val="001977E3"/>
    <w:rsid w:val="001A176E"/>
    <w:rsid w:val="001B35A0"/>
    <w:rsid w:val="001C3367"/>
    <w:rsid w:val="001C7C19"/>
    <w:rsid w:val="001D060B"/>
    <w:rsid w:val="001D4F6D"/>
    <w:rsid w:val="001E2F59"/>
    <w:rsid w:val="001E426D"/>
    <w:rsid w:val="001E6B7D"/>
    <w:rsid w:val="001F291A"/>
    <w:rsid w:val="001F3F63"/>
    <w:rsid w:val="001F43BD"/>
    <w:rsid w:val="001F6423"/>
    <w:rsid w:val="002017B3"/>
    <w:rsid w:val="00203618"/>
    <w:rsid w:val="00204156"/>
    <w:rsid w:val="00231DAD"/>
    <w:rsid w:val="002328FC"/>
    <w:rsid w:val="00241F7F"/>
    <w:rsid w:val="00242324"/>
    <w:rsid w:val="00247C49"/>
    <w:rsid w:val="00252E1E"/>
    <w:rsid w:val="00253082"/>
    <w:rsid w:val="00253E8E"/>
    <w:rsid w:val="00257ECC"/>
    <w:rsid w:val="0028082F"/>
    <w:rsid w:val="0028383D"/>
    <w:rsid w:val="00287CE9"/>
    <w:rsid w:val="002908FB"/>
    <w:rsid w:val="00290D6D"/>
    <w:rsid w:val="00290F6B"/>
    <w:rsid w:val="002941C0"/>
    <w:rsid w:val="00296116"/>
    <w:rsid w:val="002A54ED"/>
    <w:rsid w:val="002A5637"/>
    <w:rsid w:val="002A6FB6"/>
    <w:rsid w:val="002A759F"/>
    <w:rsid w:val="002B497A"/>
    <w:rsid w:val="002B5934"/>
    <w:rsid w:val="002C31CF"/>
    <w:rsid w:val="002C32CE"/>
    <w:rsid w:val="002C3E44"/>
    <w:rsid w:val="002C6436"/>
    <w:rsid w:val="002C7756"/>
    <w:rsid w:val="002E3F7C"/>
    <w:rsid w:val="002E43EE"/>
    <w:rsid w:val="002E4E6A"/>
    <w:rsid w:val="002E4E82"/>
    <w:rsid w:val="002E7306"/>
    <w:rsid w:val="002E7445"/>
    <w:rsid w:val="002F0140"/>
    <w:rsid w:val="003007E0"/>
    <w:rsid w:val="0030434F"/>
    <w:rsid w:val="0030616F"/>
    <w:rsid w:val="00312354"/>
    <w:rsid w:val="0031276D"/>
    <w:rsid w:val="00316ACA"/>
    <w:rsid w:val="00322C71"/>
    <w:rsid w:val="003260BC"/>
    <w:rsid w:val="00327EF3"/>
    <w:rsid w:val="0033109E"/>
    <w:rsid w:val="003326A1"/>
    <w:rsid w:val="00333516"/>
    <w:rsid w:val="0034164B"/>
    <w:rsid w:val="00345461"/>
    <w:rsid w:val="003456BD"/>
    <w:rsid w:val="00347B03"/>
    <w:rsid w:val="00347F2F"/>
    <w:rsid w:val="003521B2"/>
    <w:rsid w:val="0035266E"/>
    <w:rsid w:val="00352D8C"/>
    <w:rsid w:val="003578E4"/>
    <w:rsid w:val="003612D9"/>
    <w:rsid w:val="00362ACC"/>
    <w:rsid w:val="00364D2E"/>
    <w:rsid w:val="00367BA9"/>
    <w:rsid w:val="00371322"/>
    <w:rsid w:val="00375147"/>
    <w:rsid w:val="0037764C"/>
    <w:rsid w:val="00380808"/>
    <w:rsid w:val="00382107"/>
    <w:rsid w:val="00382189"/>
    <w:rsid w:val="003827FB"/>
    <w:rsid w:val="0038332A"/>
    <w:rsid w:val="003926E0"/>
    <w:rsid w:val="00394B0E"/>
    <w:rsid w:val="0039707F"/>
    <w:rsid w:val="003A2D02"/>
    <w:rsid w:val="003B52A9"/>
    <w:rsid w:val="003C0F7E"/>
    <w:rsid w:val="003C12E9"/>
    <w:rsid w:val="003C551E"/>
    <w:rsid w:val="003C590A"/>
    <w:rsid w:val="003C6EAC"/>
    <w:rsid w:val="003D3AB8"/>
    <w:rsid w:val="003D5516"/>
    <w:rsid w:val="003D63ED"/>
    <w:rsid w:val="003D7AB4"/>
    <w:rsid w:val="003E06DC"/>
    <w:rsid w:val="003E1A31"/>
    <w:rsid w:val="003E608B"/>
    <w:rsid w:val="003E6713"/>
    <w:rsid w:val="003E72B8"/>
    <w:rsid w:val="003F6065"/>
    <w:rsid w:val="003F795A"/>
    <w:rsid w:val="004204EA"/>
    <w:rsid w:val="0042307A"/>
    <w:rsid w:val="0043036A"/>
    <w:rsid w:val="00430840"/>
    <w:rsid w:val="00433D6E"/>
    <w:rsid w:val="00433EF0"/>
    <w:rsid w:val="00443C26"/>
    <w:rsid w:val="0044718D"/>
    <w:rsid w:val="00455C08"/>
    <w:rsid w:val="00456961"/>
    <w:rsid w:val="0046117C"/>
    <w:rsid w:val="00463BA2"/>
    <w:rsid w:val="00472789"/>
    <w:rsid w:val="00474EDA"/>
    <w:rsid w:val="004758CA"/>
    <w:rsid w:val="004859D2"/>
    <w:rsid w:val="00485BB1"/>
    <w:rsid w:val="00490048"/>
    <w:rsid w:val="004941E1"/>
    <w:rsid w:val="004949D7"/>
    <w:rsid w:val="004A36AB"/>
    <w:rsid w:val="004A4363"/>
    <w:rsid w:val="004A4CAA"/>
    <w:rsid w:val="004A5172"/>
    <w:rsid w:val="004A6FA5"/>
    <w:rsid w:val="004B0A70"/>
    <w:rsid w:val="004B1318"/>
    <w:rsid w:val="004B2F85"/>
    <w:rsid w:val="004B4580"/>
    <w:rsid w:val="004B5F5A"/>
    <w:rsid w:val="004C2B17"/>
    <w:rsid w:val="004C6480"/>
    <w:rsid w:val="004C6818"/>
    <w:rsid w:val="004C6B03"/>
    <w:rsid w:val="004D2E03"/>
    <w:rsid w:val="004D35E0"/>
    <w:rsid w:val="004E08B5"/>
    <w:rsid w:val="004E71D6"/>
    <w:rsid w:val="004F0C3F"/>
    <w:rsid w:val="004F2A47"/>
    <w:rsid w:val="00504719"/>
    <w:rsid w:val="00505EFF"/>
    <w:rsid w:val="00506B23"/>
    <w:rsid w:val="00512D33"/>
    <w:rsid w:val="0051681F"/>
    <w:rsid w:val="00522819"/>
    <w:rsid w:val="00530DF0"/>
    <w:rsid w:val="0053178D"/>
    <w:rsid w:val="00534119"/>
    <w:rsid w:val="005345BE"/>
    <w:rsid w:val="005368CA"/>
    <w:rsid w:val="0053739B"/>
    <w:rsid w:val="00540E93"/>
    <w:rsid w:val="005462C0"/>
    <w:rsid w:val="005465A2"/>
    <w:rsid w:val="005536ED"/>
    <w:rsid w:val="00553C44"/>
    <w:rsid w:val="00555498"/>
    <w:rsid w:val="00562398"/>
    <w:rsid w:val="00562972"/>
    <w:rsid w:val="005640BE"/>
    <w:rsid w:val="00564A89"/>
    <w:rsid w:val="00570B28"/>
    <w:rsid w:val="005859BB"/>
    <w:rsid w:val="00585DA4"/>
    <w:rsid w:val="005935C7"/>
    <w:rsid w:val="00595325"/>
    <w:rsid w:val="00595BBA"/>
    <w:rsid w:val="00597994"/>
    <w:rsid w:val="005A0744"/>
    <w:rsid w:val="005A1F8C"/>
    <w:rsid w:val="005B1AC7"/>
    <w:rsid w:val="005C38F8"/>
    <w:rsid w:val="005C6947"/>
    <w:rsid w:val="005D160B"/>
    <w:rsid w:val="005D285F"/>
    <w:rsid w:val="005D6A27"/>
    <w:rsid w:val="005D7218"/>
    <w:rsid w:val="005E00AA"/>
    <w:rsid w:val="005E521B"/>
    <w:rsid w:val="005F0D7C"/>
    <w:rsid w:val="005F2181"/>
    <w:rsid w:val="005F3D87"/>
    <w:rsid w:val="006034ED"/>
    <w:rsid w:val="00606857"/>
    <w:rsid w:val="006068E2"/>
    <w:rsid w:val="00612B48"/>
    <w:rsid w:val="00613727"/>
    <w:rsid w:val="00613B32"/>
    <w:rsid w:val="0061654C"/>
    <w:rsid w:val="00620C2A"/>
    <w:rsid w:val="00622F0F"/>
    <w:rsid w:val="0062354F"/>
    <w:rsid w:val="00623E62"/>
    <w:rsid w:val="00624095"/>
    <w:rsid w:val="00633487"/>
    <w:rsid w:val="006334CB"/>
    <w:rsid w:val="00635D05"/>
    <w:rsid w:val="0063674C"/>
    <w:rsid w:val="006467B0"/>
    <w:rsid w:val="0066011B"/>
    <w:rsid w:val="006629E0"/>
    <w:rsid w:val="0066683A"/>
    <w:rsid w:val="006671E7"/>
    <w:rsid w:val="00667EEE"/>
    <w:rsid w:val="00670400"/>
    <w:rsid w:val="0067094F"/>
    <w:rsid w:val="00670DCA"/>
    <w:rsid w:val="006711A2"/>
    <w:rsid w:val="006743C0"/>
    <w:rsid w:val="0067519A"/>
    <w:rsid w:val="006809B4"/>
    <w:rsid w:val="006860B0"/>
    <w:rsid w:val="00695783"/>
    <w:rsid w:val="006968CD"/>
    <w:rsid w:val="006A0CBB"/>
    <w:rsid w:val="006A1EAC"/>
    <w:rsid w:val="006A26F6"/>
    <w:rsid w:val="006A2EFF"/>
    <w:rsid w:val="006A5CA0"/>
    <w:rsid w:val="006B0735"/>
    <w:rsid w:val="006B4991"/>
    <w:rsid w:val="006C4715"/>
    <w:rsid w:val="006D27B7"/>
    <w:rsid w:val="006D3C5F"/>
    <w:rsid w:val="006E107F"/>
    <w:rsid w:val="006E18A4"/>
    <w:rsid w:val="006E7C79"/>
    <w:rsid w:val="0070051C"/>
    <w:rsid w:val="00701278"/>
    <w:rsid w:val="0070322D"/>
    <w:rsid w:val="00703C8F"/>
    <w:rsid w:val="00707CAF"/>
    <w:rsid w:val="00712184"/>
    <w:rsid w:val="00713684"/>
    <w:rsid w:val="00715093"/>
    <w:rsid w:val="0071519F"/>
    <w:rsid w:val="00715F37"/>
    <w:rsid w:val="00716843"/>
    <w:rsid w:val="007211B9"/>
    <w:rsid w:val="00721FD9"/>
    <w:rsid w:val="0074339E"/>
    <w:rsid w:val="0074486A"/>
    <w:rsid w:val="00745C09"/>
    <w:rsid w:val="00751E49"/>
    <w:rsid w:val="00752130"/>
    <w:rsid w:val="007524CE"/>
    <w:rsid w:val="00762A04"/>
    <w:rsid w:val="00766CEA"/>
    <w:rsid w:val="00766D8B"/>
    <w:rsid w:val="00767CF4"/>
    <w:rsid w:val="007709AA"/>
    <w:rsid w:val="00774DCA"/>
    <w:rsid w:val="00792169"/>
    <w:rsid w:val="00793550"/>
    <w:rsid w:val="00794335"/>
    <w:rsid w:val="00797E94"/>
    <w:rsid w:val="007A61B2"/>
    <w:rsid w:val="007A6860"/>
    <w:rsid w:val="007A795A"/>
    <w:rsid w:val="007B1542"/>
    <w:rsid w:val="007B2A7F"/>
    <w:rsid w:val="007B2ED3"/>
    <w:rsid w:val="007B3D82"/>
    <w:rsid w:val="007C0ADD"/>
    <w:rsid w:val="007C3942"/>
    <w:rsid w:val="007C7626"/>
    <w:rsid w:val="007D0346"/>
    <w:rsid w:val="007D0ACA"/>
    <w:rsid w:val="007D6EFA"/>
    <w:rsid w:val="007E26F4"/>
    <w:rsid w:val="007E7CA1"/>
    <w:rsid w:val="007F223B"/>
    <w:rsid w:val="0080085D"/>
    <w:rsid w:val="00801232"/>
    <w:rsid w:val="00805AB5"/>
    <w:rsid w:val="00806CBB"/>
    <w:rsid w:val="008105A7"/>
    <w:rsid w:val="00822AA9"/>
    <w:rsid w:val="00825691"/>
    <w:rsid w:val="00826905"/>
    <w:rsid w:val="00834B15"/>
    <w:rsid w:val="008360B9"/>
    <w:rsid w:val="008371E7"/>
    <w:rsid w:val="00841C45"/>
    <w:rsid w:val="0084313F"/>
    <w:rsid w:val="0084450A"/>
    <w:rsid w:val="00845154"/>
    <w:rsid w:val="00845943"/>
    <w:rsid w:val="008461EC"/>
    <w:rsid w:val="00847BE7"/>
    <w:rsid w:val="00850989"/>
    <w:rsid w:val="008532C4"/>
    <w:rsid w:val="008548BC"/>
    <w:rsid w:val="00863A6D"/>
    <w:rsid w:val="00863C84"/>
    <w:rsid w:val="00871304"/>
    <w:rsid w:val="00874D2C"/>
    <w:rsid w:val="00880763"/>
    <w:rsid w:val="00882CB2"/>
    <w:rsid w:val="00890B01"/>
    <w:rsid w:val="008978AE"/>
    <w:rsid w:val="008A16F9"/>
    <w:rsid w:val="008A1BF4"/>
    <w:rsid w:val="008A55F7"/>
    <w:rsid w:val="008A67B2"/>
    <w:rsid w:val="008A6EFB"/>
    <w:rsid w:val="008B2243"/>
    <w:rsid w:val="008B2BAD"/>
    <w:rsid w:val="008B3F7A"/>
    <w:rsid w:val="008B57F2"/>
    <w:rsid w:val="008B7AA4"/>
    <w:rsid w:val="008C31AF"/>
    <w:rsid w:val="008C57B7"/>
    <w:rsid w:val="008C7A3D"/>
    <w:rsid w:val="008D01BA"/>
    <w:rsid w:val="008D07BB"/>
    <w:rsid w:val="008D0BF6"/>
    <w:rsid w:val="008D3F47"/>
    <w:rsid w:val="008D52FB"/>
    <w:rsid w:val="008F0512"/>
    <w:rsid w:val="008F7639"/>
    <w:rsid w:val="009016D8"/>
    <w:rsid w:val="00902CFB"/>
    <w:rsid w:val="00903279"/>
    <w:rsid w:val="00904916"/>
    <w:rsid w:val="00907D8F"/>
    <w:rsid w:val="0091068E"/>
    <w:rsid w:val="009120DB"/>
    <w:rsid w:val="009129A5"/>
    <w:rsid w:val="0091665D"/>
    <w:rsid w:val="00922F11"/>
    <w:rsid w:val="0092323F"/>
    <w:rsid w:val="00924357"/>
    <w:rsid w:val="00925AA1"/>
    <w:rsid w:val="00931186"/>
    <w:rsid w:val="00933806"/>
    <w:rsid w:val="009401F5"/>
    <w:rsid w:val="0094212D"/>
    <w:rsid w:val="00942FD3"/>
    <w:rsid w:val="0095084F"/>
    <w:rsid w:val="00966003"/>
    <w:rsid w:val="00972F7D"/>
    <w:rsid w:val="009731E4"/>
    <w:rsid w:val="009749D5"/>
    <w:rsid w:val="00977B51"/>
    <w:rsid w:val="0098274D"/>
    <w:rsid w:val="00985D09"/>
    <w:rsid w:val="00992B92"/>
    <w:rsid w:val="00992F21"/>
    <w:rsid w:val="009A09BC"/>
    <w:rsid w:val="009A3383"/>
    <w:rsid w:val="009A3476"/>
    <w:rsid w:val="009A5263"/>
    <w:rsid w:val="009A6CC4"/>
    <w:rsid w:val="009B273D"/>
    <w:rsid w:val="009B325E"/>
    <w:rsid w:val="009B59D0"/>
    <w:rsid w:val="009B6C68"/>
    <w:rsid w:val="009C5916"/>
    <w:rsid w:val="009C6368"/>
    <w:rsid w:val="009D01B9"/>
    <w:rsid w:val="009D1186"/>
    <w:rsid w:val="009D7F3A"/>
    <w:rsid w:val="009E0325"/>
    <w:rsid w:val="009E3374"/>
    <w:rsid w:val="009E3B1C"/>
    <w:rsid w:val="009E3BFB"/>
    <w:rsid w:val="009E3DAD"/>
    <w:rsid w:val="009E6659"/>
    <w:rsid w:val="009F2738"/>
    <w:rsid w:val="009F295D"/>
    <w:rsid w:val="009F2FA0"/>
    <w:rsid w:val="009F76C3"/>
    <w:rsid w:val="00A05ED6"/>
    <w:rsid w:val="00A11EAF"/>
    <w:rsid w:val="00A13933"/>
    <w:rsid w:val="00A26F3B"/>
    <w:rsid w:val="00A34C89"/>
    <w:rsid w:val="00A357A0"/>
    <w:rsid w:val="00A36B65"/>
    <w:rsid w:val="00A41CB9"/>
    <w:rsid w:val="00A43E28"/>
    <w:rsid w:val="00A466DA"/>
    <w:rsid w:val="00A5095B"/>
    <w:rsid w:val="00A5495E"/>
    <w:rsid w:val="00A569E0"/>
    <w:rsid w:val="00A5735E"/>
    <w:rsid w:val="00A57FF9"/>
    <w:rsid w:val="00A63181"/>
    <w:rsid w:val="00A638AB"/>
    <w:rsid w:val="00A64D8D"/>
    <w:rsid w:val="00A665F2"/>
    <w:rsid w:val="00A72246"/>
    <w:rsid w:val="00A75190"/>
    <w:rsid w:val="00A76E1E"/>
    <w:rsid w:val="00A83F95"/>
    <w:rsid w:val="00A85564"/>
    <w:rsid w:val="00A96F14"/>
    <w:rsid w:val="00AA7DC1"/>
    <w:rsid w:val="00AB2A6B"/>
    <w:rsid w:val="00AB3042"/>
    <w:rsid w:val="00AB5680"/>
    <w:rsid w:val="00AC6049"/>
    <w:rsid w:val="00AC634F"/>
    <w:rsid w:val="00AC71CA"/>
    <w:rsid w:val="00AC7F3A"/>
    <w:rsid w:val="00AD25D1"/>
    <w:rsid w:val="00ADD61F"/>
    <w:rsid w:val="00AE16D6"/>
    <w:rsid w:val="00AF2A54"/>
    <w:rsid w:val="00B0084E"/>
    <w:rsid w:val="00B03903"/>
    <w:rsid w:val="00B15D5D"/>
    <w:rsid w:val="00B266CB"/>
    <w:rsid w:val="00B30245"/>
    <w:rsid w:val="00B305BF"/>
    <w:rsid w:val="00B335A8"/>
    <w:rsid w:val="00B3405B"/>
    <w:rsid w:val="00B34C36"/>
    <w:rsid w:val="00B35B36"/>
    <w:rsid w:val="00B41393"/>
    <w:rsid w:val="00B4161B"/>
    <w:rsid w:val="00B4198D"/>
    <w:rsid w:val="00B42EEE"/>
    <w:rsid w:val="00B45C7B"/>
    <w:rsid w:val="00B543BB"/>
    <w:rsid w:val="00B70433"/>
    <w:rsid w:val="00B70E2E"/>
    <w:rsid w:val="00B73B3E"/>
    <w:rsid w:val="00B7754B"/>
    <w:rsid w:val="00B81631"/>
    <w:rsid w:val="00B83782"/>
    <w:rsid w:val="00B87903"/>
    <w:rsid w:val="00B90F94"/>
    <w:rsid w:val="00B91A09"/>
    <w:rsid w:val="00B924A6"/>
    <w:rsid w:val="00B92C88"/>
    <w:rsid w:val="00BA4B8D"/>
    <w:rsid w:val="00BB44B2"/>
    <w:rsid w:val="00BC097D"/>
    <w:rsid w:val="00BC1494"/>
    <w:rsid w:val="00BC38B0"/>
    <w:rsid w:val="00BC679F"/>
    <w:rsid w:val="00BD250D"/>
    <w:rsid w:val="00BE3E2F"/>
    <w:rsid w:val="00BF30D6"/>
    <w:rsid w:val="00BF56F3"/>
    <w:rsid w:val="00C05999"/>
    <w:rsid w:val="00C06193"/>
    <w:rsid w:val="00C10987"/>
    <w:rsid w:val="00C147A7"/>
    <w:rsid w:val="00C15193"/>
    <w:rsid w:val="00C17A9B"/>
    <w:rsid w:val="00C22FEF"/>
    <w:rsid w:val="00C24BD7"/>
    <w:rsid w:val="00C26620"/>
    <w:rsid w:val="00C306AF"/>
    <w:rsid w:val="00C366AF"/>
    <w:rsid w:val="00C43547"/>
    <w:rsid w:val="00C478BE"/>
    <w:rsid w:val="00C51073"/>
    <w:rsid w:val="00C55F21"/>
    <w:rsid w:val="00C571A9"/>
    <w:rsid w:val="00C63C9B"/>
    <w:rsid w:val="00C77771"/>
    <w:rsid w:val="00C8043B"/>
    <w:rsid w:val="00C807E6"/>
    <w:rsid w:val="00C81FD8"/>
    <w:rsid w:val="00C86C98"/>
    <w:rsid w:val="00CA18AF"/>
    <w:rsid w:val="00CB4B4E"/>
    <w:rsid w:val="00CC5B25"/>
    <w:rsid w:val="00CD2F90"/>
    <w:rsid w:val="00CD4D6A"/>
    <w:rsid w:val="00CD63E6"/>
    <w:rsid w:val="00CD743D"/>
    <w:rsid w:val="00CE4EEB"/>
    <w:rsid w:val="00CE53C1"/>
    <w:rsid w:val="00CF2200"/>
    <w:rsid w:val="00CF35C8"/>
    <w:rsid w:val="00CF3AAA"/>
    <w:rsid w:val="00CF5C67"/>
    <w:rsid w:val="00CF6CE6"/>
    <w:rsid w:val="00CF7E57"/>
    <w:rsid w:val="00D0636E"/>
    <w:rsid w:val="00D0685A"/>
    <w:rsid w:val="00D07E5E"/>
    <w:rsid w:val="00D10B53"/>
    <w:rsid w:val="00D128D2"/>
    <w:rsid w:val="00D15841"/>
    <w:rsid w:val="00D16C3F"/>
    <w:rsid w:val="00D17440"/>
    <w:rsid w:val="00D23B02"/>
    <w:rsid w:val="00D30BC2"/>
    <w:rsid w:val="00D34D73"/>
    <w:rsid w:val="00D364C5"/>
    <w:rsid w:val="00D375A0"/>
    <w:rsid w:val="00D550C3"/>
    <w:rsid w:val="00D6205E"/>
    <w:rsid w:val="00D64F5F"/>
    <w:rsid w:val="00D72FF6"/>
    <w:rsid w:val="00D75E2D"/>
    <w:rsid w:val="00D765BC"/>
    <w:rsid w:val="00D768D4"/>
    <w:rsid w:val="00D77907"/>
    <w:rsid w:val="00D83859"/>
    <w:rsid w:val="00D851F0"/>
    <w:rsid w:val="00D87B2F"/>
    <w:rsid w:val="00D90844"/>
    <w:rsid w:val="00D96C53"/>
    <w:rsid w:val="00D97309"/>
    <w:rsid w:val="00DC068E"/>
    <w:rsid w:val="00DD5E9A"/>
    <w:rsid w:val="00DE19B3"/>
    <w:rsid w:val="00DE2DB0"/>
    <w:rsid w:val="00DE4CAB"/>
    <w:rsid w:val="00DE600F"/>
    <w:rsid w:val="00DE68BC"/>
    <w:rsid w:val="00DE7092"/>
    <w:rsid w:val="00DF1B92"/>
    <w:rsid w:val="00DF33E2"/>
    <w:rsid w:val="00DF52B8"/>
    <w:rsid w:val="00DF552D"/>
    <w:rsid w:val="00DF6FDD"/>
    <w:rsid w:val="00E01A19"/>
    <w:rsid w:val="00E05CD5"/>
    <w:rsid w:val="00E065A2"/>
    <w:rsid w:val="00E1006A"/>
    <w:rsid w:val="00E15D0E"/>
    <w:rsid w:val="00E21774"/>
    <w:rsid w:val="00E224E7"/>
    <w:rsid w:val="00E22C8C"/>
    <w:rsid w:val="00E25184"/>
    <w:rsid w:val="00E27413"/>
    <w:rsid w:val="00E43500"/>
    <w:rsid w:val="00E44062"/>
    <w:rsid w:val="00E50024"/>
    <w:rsid w:val="00E50CAE"/>
    <w:rsid w:val="00E52E97"/>
    <w:rsid w:val="00E81B95"/>
    <w:rsid w:val="00E92293"/>
    <w:rsid w:val="00E92B92"/>
    <w:rsid w:val="00E9433D"/>
    <w:rsid w:val="00E94D0D"/>
    <w:rsid w:val="00E95D31"/>
    <w:rsid w:val="00E977A6"/>
    <w:rsid w:val="00EA2D56"/>
    <w:rsid w:val="00EA6B6C"/>
    <w:rsid w:val="00EB123A"/>
    <w:rsid w:val="00EB1C24"/>
    <w:rsid w:val="00EB57DE"/>
    <w:rsid w:val="00EB66E9"/>
    <w:rsid w:val="00EB6B6B"/>
    <w:rsid w:val="00EB6FC1"/>
    <w:rsid w:val="00EB798D"/>
    <w:rsid w:val="00EC11B9"/>
    <w:rsid w:val="00EC2619"/>
    <w:rsid w:val="00EC6B5E"/>
    <w:rsid w:val="00ED269A"/>
    <w:rsid w:val="00ED537C"/>
    <w:rsid w:val="00EF514E"/>
    <w:rsid w:val="00F00AE3"/>
    <w:rsid w:val="00F02204"/>
    <w:rsid w:val="00F067DE"/>
    <w:rsid w:val="00F11374"/>
    <w:rsid w:val="00F139A7"/>
    <w:rsid w:val="00F16A08"/>
    <w:rsid w:val="00F217E6"/>
    <w:rsid w:val="00F23993"/>
    <w:rsid w:val="00F33F07"/>
    <w:rsid w:val="00F35B54"/>
    <w:rsid w:val="00F35C01"/>
    <w:rsid w:val="00F362D9"/>
    <w:rsid w:val="00F36DE0"/>
    <w:rsid w:val="00F42011"/>
    <w:rsid w:val="00F47F2C"/>
    <w:rsid w:val="00F55CCD"/>
    <w:rsid w:val="00F65DC8"/>
    <w:rsid w:val="00F66367"/>
    <w:rsid w:val="00F664EC"/>
    <w:rsid w:val="00F67FE2"/>
    <w:rsid w:val="00F711CC"/>
    <w:rsid w:val="00F72008"/>
    <w:rsid w:val="00F75B2C"/>
    <w:rsid w:val="00F76962"/>
    <w:rsid w:val="00F76C55"/>
    <w:rsid w:val="00F77174"/>
    <w:rsid w:val="00F81E4D"/>
    <w:rsid w:val="00F916BF"/>
    <w:rsid w:val="00F91C7E"/>
    <w:rsid w:val="00F92D76"/>
    <w:rsid w:val="00F9661E"/>
    <w:rsid w:val="00F97041"/>
    <w:rsid w:val="00FA3898"/>
    <w:rsid w:val="00FA500A"/>
    <w:rsid w:val="00FA6209"/>
    <w:rsid w:val="00FB3A78"/>
    <w:rsid w:val="00FB5B77"/>
    <w:rsid w:val="00FD00CE"/>
    <w:rsid w:val="00FE0802"/>
    <w:rsid w:val="00FE12EC"/>
    <w:rsid w:val="00FE6402"/>
    <w:rsid w:val="02061470"/>
    <w:rsid w:val="04455FE8"/>
    <w:rsid w:val="0D66B4D1"/>
    <w:rsid w:val="0E2328E5"/>
    <w:rsid w:val="10C68266"/>
    <w:rsid w:val="2045D8F3"/>
    <w:rsid w:val="20750978"/>
    <w:rsid w:val="2EE734FE"/>
    <w:rsid w:val="31E0FE65"/>
    <w:rsid w:val="399BCABC"/>
    <w:rsid w:val="3A4A5E93"/>
    <w:rsid w:val="3F40B0E3"/>
    <w:rsid w:val="44F45341"/>
    <w:rsid w:val="4513BAC0"/>
    <w:rsid w:val="45950C16"/>
    <w:rsid w:val="47B31818"/>
    <w:rsid w:val="489BB4EC"/>
    <w:rsid w:val="494BC5F9"/>
    <w:rsid w:val="4C5E8417"/>
    <w:rsid w:val="51F29340"/>
    <w:rsid w:val="57DA1A8F"/>
    <w:rsid w:val="5EA61D90"/>
    <w:rsid w:val="67289776"/>
    <w:rsid w:val="6AD51F63"/>
    <w:rsid w:val="6CD1E35E"/>
    <w:rsid w:val="6DC367AA"/>
    <w:rsid w:val="72CBA6E5"/>
    <w:rsid w:val="7A858555"/>
    <w:rsid w:val="7F4BBF98"/>
    <w:rsid w:val="7F7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CA4F6"/>
  <w15:chartTrackingRefBased/>
  <w15:docId w15:val="{2CD06093-42A7-472E-A7A7-79EE8BF6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857"/>
    <w:pPr>
      <w:ind w:left="720"/>
      <w:contextualSpacing/>
    </w:pPr>
  </w:style>
  <w:style w:type="paragraph" w:styleId="Revision">
    <w:name w:val="Revision"/>
    <w:hidden/>
    <w:uiPriority w:val="99"/>
    <w:semiHidden/>
    <w:rsid w:val="00C86C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2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13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7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s-IS" w:eastAsia="is-IS"/>
    </w:rPr>
  </w:style>
  <w:style w:type="character" w:styleId="Strong">
    <w:name w:val="Strong"/>
    <w:basedOn w:val="DefaultParagraphFont"/>
    <w:uiPriority w:val="22"/>
    <w:qFormat/>
    <w:rsid w:val="00B7754B"/>
    <w:rPr>
      <w:b/>
      <w:bCs/>
    </w:rPr>
  </w:style>
  <w:style w:type="character" w:styleId="Hyperlink">
    <w:name w:val="Hyperlink"/>
    <w:basedOn w:val="DefaultParagraphFont"/>
    <w:uiPriority w:val="99"/>
    <w:unhideWhenUsed/>
    <w:rsid w:val="00B775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49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vimeo.com%2Fevent%2F3898268%2Fembed%2F3159817eb4&amp;data=05%7C01%7Creynir%40icelandseafood.com%7C68723ad3acd3458a2dd108dbea83ad8c%7C3e16a088bae34be2956665feaab59de7%7C0%7C0%7C638361623490536265%7CUnknown%7CTWFpbGZsb3d8eyJWIjoiMC4wLjAwMDAiLCJQIjoiV2luMzIiLCJBTiI6Ik1haWwiLCJXVCI6Mn0%3D%7C3000%7C%7C%7C&amp;sdata=xy6LRClN62yIRbZ5ielQ9FI4MukgKiTFDR4omH0gIVg%3D&amp;reserved=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enewswire.com/Tracker?data=NDH6-v2QGWTsSzaMC64_t97yAaaKKd2_LOZaT-51gHJ-MjGalzl6e9hmZI7SE08xDOseRTaYCGBFHobfxBtOU_vhHYB8kjOBD3BYL7ba2erLY3MsNXBQNNI9Zj36LgkdEcme3YRvXt8EJ0QHDSDuxioIzM4et0Ll4B54grhyMhRqg7e9tepgUbnnRPcZIFR9TXZoFPShtMx1fCCP0A8PlNF8EE4uJIatKOkYlcMTru8HmtkXqxjmITl7Udf1D-MGfNn0SPYTNppoHrCrbrSQPmu6fLV2ADaJQFmvu_SACZlvGe82abSg0cjA1iAVViuWDytm-dqhqiUpZjvKMl7qi5Qug7jy-2VC19KjIZG9dWc=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lobenewswire.com/Tracker?data=YdSYZ3p7emQvzwwk0BsQqhxRg1rIL_nQ08DLV7EE7rXMAPedyCRgTYeCgZp78Y4SD9CNts4wY4TKHRD_kM3Mwa5oVjJ4X3_XqQWGvQBvxIs_vgmMtmgj7ljwkKWmU0kr9T39qu01bOShU8XYCyG4cypuuQUFyQtVROzXzmmkrKXOsHsGktIJvzmSBkeyI9fx729myFDnX6DpOyHJIhVBSabHPlYo-thZkOYE77kMCh0hN7D6HEt3pzf9fwLAcIZCFfUu4X_v_V9V99iCVhY3w_JQf1SgarRklDF1zE7Lq90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celandseafood.com/inves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84FF3ECA3D647BD827764E2F02BF6" ma:contentTypeVersion="8" ma:contentTypeDescription="Create a new document." ma:contentTypeScope="" ma:versionID="c321e3f3d3ace0f604ecbf890492979b">
  <xsd:schema xmlns:xsd="http://www.w3.org/2001/XMLSchema" xmlns:xs="http://www.w3.org/2001/XMLSchema" xmlns:p="http://schemas.microsoft.com/office/2006/metadata/properties" xmlns:ns2="9d3f4fda-9041-426a-a8f4-cf8263df668f" xmlns:ns3="12d330e8-1898-4d0a-bd96-e6378bbc7b07" targetNamespace="http://schemas.microsoft.com/office/2006/metadata/properties" ma:root="true" ma:fieldsID="8f1c0a812b6cf28611f36dc77c5c03b5" ns2:_="" ns3:_="">
    <xsd:import namespace="9d3f4fda-9041-426a-a8f4-cf8263df668f"/>
    <xsd:import namespace="12d330e8-1898-4d0a-bd96-e6378bbc7b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f4fda-9041-426a-a8f4-cf8263df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30e8-1898-4d0a-bd96-e6378bbc7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192FC-D558-4107-B756-21621A6659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64FF6-09E2-4AD3-95FA-B5733C20C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93158-3034-42D3-877F-35745E71E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f4fda-9041-426a-a8f4-cf8263df668f"/>
    <ds:schemaRef ds:uri="12d330e8-1898-4d0a-bd96-e6378bbc7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1553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Links>
    <vt:vector size="30" baseType="variant">
      <vt:variant>
        <vt:i4>8060982</vt:i4>
      </vt:variant>
      <vt:variant>
        <vt:i4>12</vt:i4>
      </vt:variant>
      <vt:variant>
        <vt:i4>0</vt:i4>
      </vt:variant>
      <vt:variant>
        <vt:i4>5</vt:i4>
      </vt:variant>
      <vt:variant>
        <vt:lpwstr>https://www.globenewswire.com/Tracker?data=5BB5oePpGBgNoMpGD4zo-dYUAwP8GvabB9DlI066e2AQLZjPwPDPr2J34xEtGIG00sx3CL2Z4mleiQU1WE02PVt3PTrtg7lpUBHMvssWWmOQTWdglG53-FvAfoZHR8UHlc6oU5kBd8XZuHEMbZClEw==</vt:lpwstr>
      </vt:variant>
      <vt:variant>
        <vt:lpwstr/>
      </vt:variant>
      <vt:variant>
        <vt:i4>4128858</vt:i4>
      </vt:variant>
      <vt:variant>
        <vt:i4>9</vt:i4>
      </vt:variant>
      <vt:variant>
        <vt:i4>0</vt:i4>
      </vt:variant>
      <vt:variant>
        <vt:i4>5</vt:i4>
      </vt:variant>
      <vt:variant>
        <vt:lpwstr>https://www.globenewswire.com/Tracker?data=NDH6-v2QGWTsSzaMC64_t97yAaaKKd2_LOZaT-51gHJ-MjGalzl6e9hmZI7SE08xDOseRTaYCGBFHobfxBtOU_vhHYB8kjOBD3BYL7ba2erLY3MsNXBQNNI9Zj36LgkdEcme3YRvXt8EJ0QHDSDuxioIzM4et0Ll4B54grhyMhRqg7e9tepgUbnnRPcZIFR9TXZoFPShtMx1fCCP0A8PlNF8EE4uJIatKOkYlcMTru8HmtkXqxjmITl7Udf1D-MGfNn0SPYTNppoHrCrbrSQPmu6fLV2ADaJQFmvu_SACZlvGe82abSg0cjA1iAVViuWDytm-dqhqiUpZjvKMl7qi5Qug7jy-2VC19KjIZG9dWc=</vt:lpwstr>
      </vt:variant>
      <vt:variant>
        <vt:lpwstr/>
      </vt:variant>
      <vt:variant>
        <vt:i4>4259912</vt:i4>
      </vt:variant>
      <vt:variant>
        <vt:i4>6</vt:i4>
      </vt:variant>
      <vt:variant>
        <vt:i4>0</vt:i4>
      </vt:variant>
      <vt:variant>
        <vt:i4>5</vt:i4>
      </vt:variant>
      <vt:variant>
        <vt:lpwstr>https://www.globenewswire.com/Tracker?data=YdSYZ3p7emQvzwwk0BsQqhxRg1rIL_nQ08DLV7EE7rXMAPedyCRgTYeCgZp78Y4SD9CNts4wY4TKHRD_kM3Mwa5oVjJ4X3_XqQWGvQBvxIs_vgmMtmgj7ljwkKWmU0kr9T39qu01bOShU8XYCyG4cypuuQUFyQtVROzXzmmkrKXOsHsGktIJvzmSBkeyI9fx729myFDnX6DpOyHJIhVBSabHPlYo-thZkOYE77kMCh0hN7D6HEt3pzf9fwLAcIZCFfUu4X_v_V9V99iCVhY3w_JQf1SgarRklDF1zE7Lq90=</vt:lpwstr>
      </vt:variant>
      <vt:variant>
        <vt:lpwstr/>
      </vt:variant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http://www.icelandseafood.com/investors</vt:lpwstr>
      </vt:variant>
      <vt:variant>
        <vt:lpwstr/>
      </vt:variant>
      <vt:variant>
        <vt:i4>4063347</vt:i4>
      </vt:variant>
      <vt:variant>
        <vt:i4>0</vt:i4>
      </vt:variant>
      <vt:variant>
        <vt:i4>0</vt:i4>
      </vt:variant>
      <vt:variant>
        <vt:i4>5</vt:i4>
      </vt:variant>
      <vt:variant>
        <vt:lpwstr>https://eur03.safelinks.protection.outlook.com/?url=https%3A%2F%2Fvimeo.com%2Fevent%2F3401613%2Fembed%2F675ea70904&amp;data=05%7C01%7Creynir%40icelandseafood.com%7C7802ac7e969943bda6ec08db55f3beba%7C3e16a088bae34be2956665feaab59de7%7C0%7C0%7C638198277574682814%7CUnknown%7CTWFpbGZsb3d8eyJWIjoiMC4wLjAwMDAiLCJQIjoiV2luMzIiLCJBTiI6Ik1haWwiLCJXVCI6Mn0%3D%7C3000%7C%7C%7C&amp;sdata=1hTn%2FFYee55Dmd77JpjaqFVx5vkb9DCaTeF66r5cJQI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Reynir Jónsson</dc:creator>
  <cp:keywords/>
  <dc:description/>
  <cp:lastModifiedBy>Reynir Jónsson</cp:lastModifiedBy>
  <cp:revision>4</cp:revision>
  <cp:lastPrinted>2022-10-21T08:45:00Z</cp:lastPrinted>
  <dcterms:created xsi:type="dcterms:W3CDTF">2023-11-22T12:39:00Z</dcterms:created>
  <dcterms:modified xsi:type="dcterms:W3CDTF">2023-11-22T12:41:00Z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7e8d53fa0f3741af060ac269d6b20dc60fea35d9c6fda1bf4b9ec9d805985e54</vt:lpwstr>
  </property>
  <property fmtid="{D5CDD505-2E9C-101B-9397-08002B2CF9AE}" pid="3" name="ContentTypeId">
    <vt:lpwstr>0x01010028E84FF3ECA3D647BD827764E2F02BF6</vt:lpwstr>
  </property>
</Properties>
</file>